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6E3A1950" w:rsidR="00997F3B" w:rsidRPr="00E1471D" w:rsidRDefault="00292C61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292C61">
        <w:rPr>
          <w:rFonts w:ascii="Roboto" w:hAnsi="Roboto" w:cs="Arial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45EA0CDF" wp14:editId="392622E6">
            <wp:simplePos x="0" y="0"/>
            <wp:positionH relativeFrom="margin">
              <wp:posOffset>-144780</wp:posOffset>
            </wp:positionH>
            <wp:positionV relativeFrom="margin">
              <wp:posOffset>-314454</wp:posOffset>
            </wp:positionV>
            <wp:extent cx="1116000" cy="1124723"/>
            <wp:effectExtent l="0" t="0" r="0" b="0"/>
            <wp:wrapSquare wrapText="bothSides"/>
            <wp:docPr id="1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410F1768-EFA8-694B-AF80-08F1B75602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410F1768-EFA8-694B-AF80-08F1B75602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2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66ADA3E6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0A3114C3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</w:t>
                            </w:r>
                            <w:r w:rsidR="00076606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" fillcolor="#70ad47 [3209]" stroked="f" strokeweight="1pt">
                <v:textbox>
                  <w:txbxContent>
                    <w:p w14:paraId="67B34F52" w14:textId="0A3114C3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</w:t>
                      </w:r>
                      <w:r w:rsidR="00076606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CD2FEF">
        <w:rPr>
          <w:rFonts w:ascii="Roboto" w:hAnsi="Roboto" w:cs="Arial"/>
          <w:b/>
          <w:bCs/>
          <w:caps/>
          <w:sz w:val="24"/>
          <w:szCs w:val="24"/>
        </w:rPr>
        <w:t>3</w:t>
      </w:r>
    </w:p>
    <w:p w14:paraId="7FBC3C0C" w14:textId="1284C406" w:rsidR="008860C8" w:rsidRPr="00E1471D" w:rsidRDefault="00320E00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BACCALAUREAT PROFESSIONNEL – BREVET DES METIERS D’ART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0140A0" w14:paraId="1F73E66B" w14:textId="77777777" w:rsidTr="000140A0">
        <w:trPr>
          <w:trHeight w:val="560"/>
        </w:trPr>
        <w:tc>
          <w:tcPr>
            <w:tcW w:w="2405" w:type="dxa"/>
            <w:shd w:val="clear" w:color="auto" w:fill="ED7D31" w:themeFill="accent2"/>
            <w:vAlign w:val="center"/>
          </w:tcPr>
          <w:p w14:paraId="74C335DB" w14:textId="77777777" w:rsidR="000140A0" w:rsidRPr="000140A0" w:rsidRDefault="000140A0" w:rsidP="00014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40A0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13188" w:type="dxa"/>
          </w:tcPr>
          <w:p w14:paraId="7FF61AED" w14:textId="77777777" w:rsidR="000140A0" w:rsidRPr="00AA2F56" w:rsidRDefault="000140A0" w:rsidP="00EE656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</w:tc>
      </w:tr>
      <w:tr w:rsidR="000140A0" w14:paraId="5C683202" w14:textId="77777777" w:rsidTr="000140A0">
        <w:trPr>
          <w:trHeight w:val="553"/>
        </w:trPr>
        <w:tc>
          <w:tcPr>
            <w:tcW w:w="2405" w:type="dxa"/>
            <w:shd w:val="clear" w:color="auto" w:fill="ED7D31" w:themeFill="accent2"/>
            <w:vAlign w:val="center"/>
          </w:tcPr>
          <w:p w14:paraId="3C5B5523" w14:textId="77777777" w:rsidR="000140A0" w:rsidRPr="000140A0" w:rsidRDefault="000140A0" w:rsidP="000140A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0140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188" w:type="dxa"/>
          </w:tcPr>
          <w:p w14:paraId="16DDF762" w14:textId="77777777" w:rsidR="000140A0" w:rsidRPr="00AA2F56" w:rsidRDefault="000140A0" w:rsidP="00EE6561">
            <w:pPr>
              <w:rPr>
                <w:rFonts w:ascii="Arial" w:hAnsi="Arial" w:cs="Arial"/>
                <w:sz w:val="32"/>
              </w:rPr>
            </w:pPr>
          </w:p>
        </w:tc>
      </w:tr>
    </w:tbl>
    <w:p w14:paraId="237CC7EE" w14:textId="77777777" w:rsidR="000140A0" w:rsidRDefault="000140A0"/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0140A0">
        <w:trPr>
          <w:trHeight w:val="291"/>
          <w:jc w:val="center"/>
        </w:trPr>
        <w:tc>
          <w:tcPr>
            <w:tcW w:w="10931" w:type="dxa"/>
            <w:shd w:val="clear" w:color="auto" w:fill="ED7D31" w:themeFill="accent2"/>
            <w:vAlign w:val="center"/>
          </w:tcPr>
          <w:p w14:paraId="75280DD2" w14:textId="56A0F5B5" w:rsidR="00A307E3" w:rsidRPr="00F82044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044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0140A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62" w:type="dxa"/>
            <w:shd w:val="clear" w:color="auto" w:fill="ED7D31" w:themeFill="accent2"/>
            <w:vAlign w:val="center"/>
          </w:tcPr>
          <w:p w14:paraId="1CA71A57" w14:textId="395F7E81" w:rsidR="00A307E3" w:rsidRPr="00F82044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044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0140A0">
        <w:trPr>
          <w:trHeight w:val="282"/>
          <w:jc w:val="center"/>
        </w:trPr>
        <w:tc>
          <w:tcPr>
            <w:tcW w:w="10931" w:type="dxa"/>
            <w:shd w:val="clear" w:color="auto" w:fill="auto"/>
            <w:vAlign w:val="center"/>
          </w:tcPr>
          <w:p w14:paraId="0CAE5E55" w14:textId="33EFD7FB" w:rsidR="00A307E3" w:rsidRPr="000140A0" w:rsidRDefault="000140A0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</w:rPr>
            </w:pPr>
            <w:r w:rsidRPr="000140A0">
              <w:rPr>
                <w:bCs/>
                <w:i w:val="0"/>
                <w:iCs w:val="0"/>
                <w:color w:val="auto"/>
                <w:sz w:val="22"/>
                <w:szCs w:val="22"/>
              </w:rPr>
              <w:t>Réaliser une prestation corporelle destinée à être vue et appréciée par autrui</w:t>
            </w:r>
          </w:p>
        </w:tc>
        <w:tc>
          <w:tcPr>
            <w:tcW w:w="4662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20"/>
        <w:gridCol w:w="1589"/>
        <w:gridCol w:w="1597"/>
        <w:gridCol w:w="1593"/>
        <w:gridCol w:w="1594"/>
        <w:gridCol w:w="7"/>
        <w:gridCol w:w="1586"/>
        <w:gridCol w:w="1596"/>
        <w:gridCol w:w="1593"/>
        <w:gridCol w:w="1595"/>
      </w:tblGrid>
      <w:tr w:rsidR="0077765C" w14:paraId="5DD14BD7" w14:textId="77777777" w:rsidTr="001651B3">
        <w:trPr>
          <w:trHeight w:val="254"/>
        </w:trPr>
        <w:tc>
          <w:tcPr>
            <w:tcW w:w="15570" w:type="dxa"/>
            <w:gridSpan w:val="10"/>
            <w:shd w:val="clear" w:color="auto" w:fill="E7E6E6" w:themeFill="background2"/>
            <w:vAlign w:val="center"/>
          </w:tcPr>
          <w:p w14:paraId="749045C3" w14:textId="4C8BD57B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 D’EVALUATION DE FIN DE SÉQUENCE notée sur 12 points</w:t>
            </w:r>
          </w:p>
        </w:tc>
      </w:tr>
      <w:tr w:rsidR="0077765C" w14:paraId="48FF8724" w14:textId="77777777" w:rsidTr="001651B3">
        <w:trPr>
          <w:trHeight w:val="1028"/>
        </w:trPr>
        <w:tc>
          <w:tcPr>
            <w:tcW w:w="15570" w:type="dxa"/>
            <w:gridSpan w:val="10"/>
          </w:tcPr>
          <w:p w14:paraId="1D1A8489" w14:textId="5F6DDB3F" w:rsidR="001651B3" w:rsidRPr="001651B3" w:rsidRDefault="001651B3" w:rsidP="001651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3100793" w14:textId="78F9A42F" w:rsidR="0077765C" w:rsidRPr="007A4CC1" w:rsidRDefault="0077765C" w:rsidP="00CC1F5F">
            <w:pPr>
              <w:rPr>
                <w:rFonts w:ascii="Arial" w:hAnsi="Arial" w:cs="Arial"/>
              </w:rPr>
            </w:pPr>
          </w:p>
        </w:tc>
      </w:tr>
      <w:tr w:rsidR="003F403E" w14:paraId="287E1F7D" w14:textId="5930F872" w:rsidTr="001651B3">
        <w:trPr>
          <w:trHeight w:val="284"/>
        </w:trPr>
        <w:tc>
          <w:tcPr>
            <w:tcW w:w="2820" w:type="dxa"/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2"/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2" w:type="dxa"/>
            <w:gridSpan w:val="2"/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8" w:type="dxa"/>
            <w:gridSpan w:val="2"/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1651B3">
        <w:trPr>
          <w:trHeight w:val="78"/>
        </w:trPr>
        <w:tc>
          <w:tcPr>
            <w:tcW w:w="2820" w:type="dxa"/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  <w:p w14:paraId="5D5D0636" w14:textId="10BB60AB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89" w:type="dxa"/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7" w:type="dxa"/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4" w:type="dxa"/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1651B3">
        <w:trPr>
          <w:trHeight w:val="435"/>
        </w:trPr>
        <w:tc>
          <w:tcPr>
            <w:tcW w:w="2820" w:type="dxa"/>
            <w:vAlign w:val="center"/>
          </w:tcPr>
          <w:p w14:paraId="7BF20996" w14:textId="0EDE14CC" w:rsidR="003F403E" w:rsidRPr="000A2FA9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AFLP1 </w:t>
            </w:r>
          </w:p>
          <w:p w14:paraId="48EAAAB0" w14:textId="627CBF42" w:rsidR="003F403E" w:rsidRPr="00800F44" w:rsidRDefault="00F82044" w:rsidP="000A2FA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0140A0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07660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Accomplir une prestation animée d’une intention dans la perspective d’être jugé et/ou apprécié</w:t>
            </w:r>
            <w:r w:rsidR="000140A0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 »</w:t>
            </w:r>
          </w:p>
          <w:p w14:paraId="32197542" w14:textId="1A321F76" w:rsidR="00F82044" w:rsidRPr="000A2FA9" w:rsidRDefault="00F82044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7" w:type="dxa"/>
            <w:gridSpan w:val="2"/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231463" w14:paraId="384D3BC0" w14:textId="77777777" w:rsidTr="001651B3">
        <w:trPr>
          <w:trHeight w:val="435"/>
        </w:trPr>
        <w:tc>
          <w:tcPr>
            <w:tcW w:w="2820" w:type="dxa"/>
            <w:vAlign w:val="center"/>
          </w:tcPr>
          <w:p w14:paraId="78D77B5F" w14:textId="5C42EF2A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</w:tc>
        <w:tc>
          <w:tcPr>
            <w:tcW w:w="3186" w:type="dxa"/>
            <w:gridSpan w:val="2"/>
            <w:vAlign w:val="center"/>
          </w:tcPr>
          <w:p w14:paraId="1261B605" w14:textId="63505B1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7" w:type="dxa"/>
            <w:gridSpan w:val="2"/>
            <w:vAlign w:val="center"/>
          </w:tcPr>
          <w:p w14:paraId="49908A8C" w14:textId="1CC419D1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9" w:type="dxa"/>
            <w:gridSpan w:val="3"/>
            <w:vAlign w:val="center"/>
          </w:tcPr>
          <w:p w14:paraId="4920078F" w14:textId="2A1F15D5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8" w:type="dxa"/>
            <w:gridSpan w:val="2"/>
            <w:vAlign w:val="center"/>
          </w:tcPr>
          <w:p w14:paraId="7DA4DA07" w14:textId="05955AF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</w:tr>
      <w:tr w:rsidR="00231463" w14:paraId="0DC30507" w14:textId="77777777" w:rsidTr="001651B3">
        <w:trPr>
          <w:trHeight w:val="232"/>
        </w:trPr>
        <w:tc>
          <w:tcPr>
            <w:tcW w:w="2820" w:type="dxa"/>
            <w:vAlign w:val="center"/>
          </w:tcPr>
          <w:p w14:paraId="342168CB" w14:textId="05E182E3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2750" w:type="dxa"/>
            <w:gridSpan w:val="9"/>
            <w:vAlign w:val="center"/>
          </w:tcPr>
          <w:p w14:paraId="249BF2EC" w14:textId="751E3B66" w:rsidR="00231463" w:rsidRPr="000A2FA9" w:rsidRDefault="000140A0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2F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Selon l’APSA, l’évaluateur positionne l’élève dans un degré puis ajuste la note en fonction du niveau de difficulté/complexité de la prestation réalisée par </w:t>
            </w:r>
            <w:proofErr w:type="gramStart"/>
            <w:r w:rsidRPr="000A2FA9">
              <w:rPr>
                <w:rFonts w:ascii="Arial" w:hAnsi="Arial" w:cs="Arial"/>
                <w:i/>
                <w:iCs/>
                <w:sz w:val="16"/>
                <w:szCs w:val="16"/>
              </w:rPr>
              <w:t>l’élève .</w:t>
            </w:r>
            <w:proofErr w:type="gramEnd"/>
          </w:p>
        </w:tc>
      </w:tr>
      <w:tr w:rsidR="00231463" w14:paraId="469F4D3D" w14:textId="77777777" w:rsidTr="001651B3">
        <w:trPr>
          <w:trHeight w:val="435"/>
        </w:trPr>
        <w:tc>
          <w:tcPr>
            <w:tcW w:w="2820" w:type="dxa"/>
            <w:vAlign w:val="center"/>
          </w:tcPr>
          <w:p w14:paraId="33A8036F" w14:textId="707A439C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 </w:t>
            </w:r>
          </w:p>
          <w:p w14:paraId="51F6D35C" w14:textId="675A4707" w:rsidR="00231463" w:rsidRPr="00800F44" w:rsidRDefault="000140A0" w:rsidP="0023146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07660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Mobiliser des techniques de plus en plus complexes pour rendre plus fluide la prestation et pour l’enrichir de formes corporelles variées et </w:t>
            </w:r>
            <w:proofErr w:type="gramStart"/>
            <w:r w:rsidR="0007660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maîtrisées</w:t>
            </w:r>
            <w:r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  <w:proofErr w:type="gramEnd"/>
          </w:p>
          <w:p w14:paraId="3D693CC8" w14:textId="05176397" w:rsidR="00231463" w:rsidRPr="000A2FA9" w:rsidRDefault="00231463" w:rsidP="0023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vAlign w:val="center"/>
          </w:tcPr>
          <w:p w14:paraId="1EFCFD09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vAlign w:val="center"/>
          </w:tcPr>
          <w:p w14:paraId="10BC673F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5232F8F9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006BE791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1463" w14:paraId="24240407" w14:textId="77777777" w:rsidTr="001651B3">
        <w:trPr>
          <w:trHeight w:val="270"/>
        </w:trPr>
        <w:tc>
          <w:tcPr>
            <w:tcW w:w="2820" w:type="dxa"/>
            <w:vAlign w:val="center"/>
          </w:tcPr>
          <w:p w14:paraId="518F4F09" w14:textId="74BA3387" w:rsidR="00231463" w:rsidRPr="00AB2311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vAlign w:val="center"/>
          </w:tcPr>
          <w:p w14:paraId="01D7E0DE" w14:textId="1C290B9A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7" w:type="dxa"/>
            <w:gridSpan w:val="2"/>
            <w:vAlign w:val="center"/>
          </w:tcPr>
          <w:p w14:paraId="51DA5AE5" w14:textId="6DAEE12B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9" w:type="dxa"/>
            <w:gridSpan w:val="3"/>
            <w:vAlign w:val="center"/>
          </w:tcPr>
          <w:p w14:paraId="40DDF084" w14:textId="690120B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8" w:type="dxa"/>
            <w:gridSpan w:val="2"/>
            <w:vAlign w:val="center"/>
          </w:tcPr>
          <w:p w14:paraId="1D60C2F5" w14:textId="6B51BEB6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</w:tr>
    </w:tbl>
    <w:p w14:paraId="226A726E" w14:textId="1246315D" w:rsidR="000A2FA9" w:rsidRDefault="000A2FA9"/>
    <w:p w14:paraId="29E068C5" w14:textId="77777777" w:rsidR="000A2FA9" w:rsidRDefault="000A2FA9">
      <w:r>
        <w:br w:type="page"/>
      </w:r>
    </w:p>
    <w:p w14:paraId="61CD0BAF" w14:textId="77777777" w:rsidR="00340527" w:rsidRDefault="00340527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800F44">
        <w:trPr>
          <w:trHeight w:val="402"/>
        </w:trPr>
        <w:tc>
          <w:tcPr>
            <w:tcW w:w="1572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14:paraId="59D39BFA" w14:textId="57F2405E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0F44">
              <w:rPr>
                <w:rFonts w:ascii="Arial" w:hAnsi="Arial" w:cs="Arial"/>
                <w:b/>
                <w:bCs/>
                <w:color w:val="FFFFFF" w:themeColor="background1"/>
              </w:rPr>
              <w:t>Evaluation</w:t>
            </w:r>
            <w:proofErr w:type="spellEnd"/>
            <w:r w:rsidRPr="00800F4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au fil de la séquence de deux AFLP parmi les AFLP 3,4,5,6</w:t>
            </w:r>
            <w:r w:rsidR="00340527" w:rsidRPr="00800F44">
              <w:rPr>
                <w:rFonts w:ascii="Arial" w:hAnsi="Arial" w:cs="Arial"/>
                <w:b/>
                <w:bCs/>
                <w:color w:val="FFFFFF" w:themeColor="background1"/>
              </w:rPr>
              <w:t xml:space="preserve">- </w:t>
            </w:r>
            <w:r w:rsidR="00340527" w:rsidRPr="00800F44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 xml:space="preserve">Seuls 2 AFLP sont </w:t>
            </w:r>
            <w:r w:rsidR="00076606" w:rsidRPr="00800F44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retenus Note</w:t>
            </w:r>
            <w:r w:rsidR="00D95C26" w:rsidRPr="00800F44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 xml:space="preserve">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1651B3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1651B3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335C6796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</w:t>
            </w:r>
            <w:r w:rsidR="0007660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Composer et organiser dans le temps et l’espace le déroulement des moments forts et faibles de sa prestation pour se produire devant des spectateurs/juges.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1651B3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1651B3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1651B3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359F82C7" w:rsidR="00340527" w:rsidRPr="00A04696" w:rsidRDefault="00340527" w:rsidP="00EE65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07660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Assumer les rôles inhérents et acrobatique notamment en exprimant et en écoutant des arguments sur la base de critères partagés, pour situer une prestation.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1651B3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1651B3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1651B3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37662663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r w:rsidRPr="00EE1E9D">
              <w:rPr>
                <w:rFonts w:ascii="Arial" w:hAnsi="Arial" w:cs="Arial"/>
                <w:b/>
                <w:bCs/>
                <w:sz w:val="20"/>
                <w:szCs w:val="20"/>
              </w:rPr>
              <w:t>AFLP 5</w:t>
            </w:r>
            <w:r w:rsidRPr="00A04696">
              <w:rPr>
                <w:rFonts w:ascii="Arial" w:hAnsi="Arial" w:cs="Arial"/>
                <w:sz w:val="20"/>
                <w:szCs w:val="20"/>
              </w:rPr>
              <w:t> :</w:t>
            </w:r>
            <w:r w:rsidR="000A2FA9" w:rsidRPr="000F20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Se préparer</w:t>
            </w:r>
            <w:r w:rsidR="0007660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et s’engage pour présenter une prestation optimale et sécurisée à une échéance donnée.</w:t>
            </w:r>
            <w:r w:rsidR="00076606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1651B3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1651B3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1651B3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51D4ACFC" w:rsidR="00340527" w:rsidRPr="00E243F9" w:rsidRDefault="00340527" w:rsidP="00EE1E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S’enrichir</w:t>
            </w:r>
            <w:r w:rsidR="0007660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de la connaissance de productions de qualité issues du patrimoine culturel artistique et gymnique pour progresser dans sa propre pratique et aiguiser son regard de spectateur.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3F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Préciser les éléments</w:t>
            </w:r>
            <w:r w:rsidRPr="00E243F9">
              <w:rPr>
                <w:rFonts w:ascii="Arial" w:hAnsi="Arial" w:cs="Arial"/>
                <w:color w:val="C00000"/>
                <w:sz w:val="20"/>
                <w:szCs w:val="20"/>
              </w:rPr>
              <w:t xml:space="preserve">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1651B3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</w:tr>
    </w:tbl>
    <w:p w14:paraId="0F42361B" w14:textId="77777777" w:rsidR="00800F44" w:rsidRPr="00E51D65" w:rsidRDefault="00800F44" w:rsidP="00800F44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de répartir les 8 points entre les deux AFLP retenus par l’enseignant. Un </w:t>
      </w:r>
      <w:proofErr w:type="spellStart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minimun</w:t>
      </w:r>
      <w:proofErr w:type="spellEnd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42F117B0" w14:textId="66D0645E" w:rsidR="00340527" w:rsidRPr="007A4CC1" w:rsidRDefault="00985F15" w:rsidP="00800F44">
      <w:pPr>
        <w:rPr>
          <w:b/>
          <w:bCs/>
          <w:color w:val="70AD47" w:themeColor="accent6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Trois choix possibles 4/4, 6/2, 2/6. L</w:t>
      </w:r>
      <w:r>
        <w:rPr>
          <w:rFonts w:ascii="Arial" w:hAnsi="Arial" w:cs="Arial"/>
          <w:color w:val="000000"/>
          <w:spacing w:val="-1"/>
          <w:position w:val="1"/>
          <w:sz w:val="20"/>
          <w:szCs w:val="20"/>
        </w:rPr>
        <w:t>e passage du degré 2 au degré 3 permet l’attribution de la moitié des points dévolus à l’AFLP</w:t>
      </w:r>
    </w:p>
    <w:sectPr w:rsidR="00340527" w:rsidRPr="007A4CC1" w:rsidSect="00745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7CBE" w14:textId="77777777" w:rsidR="00617B8A" w:rsidRDefault="00617B8A" w:rsidP="00F347A7">
      <w:r>
        <w:separator/>
      </w:r>
    </w:p>
  </w:endnote>
  <w:endnote w:type="continuationSeparator" w:id="0">
    <w:p w14:paraId="761DE623" w14:textId="77777777" w:rsidR="00617B8A" w:rsidRDefault="00617B8A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﷽﷽﷽﷽﷽﷽﷽﷽1斠Ħ怀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60222461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12A6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0F26AFC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B368F">
      <w:rPr>
        <w:rFonts w:ascii="Times New Roman" w:hAnsi="Times New Roman" w:cs="Times New Roman"/>
        <w:sz w:val="16"/>
        <w:szCs w:val="16"/>
      </w:rPr>
      <w:t>Etablissement</w:t>
    </w:r>
    <w:proofErr w:type="spellEnd"/>
    <w:r w:rsidR="005B368F">
      <w:rPr>
        <w:rFonts w:ascii="Times New Roman" w:hAnsi="Times New Roman" w:cs="Times New Roman"/>
        <w:sz w:val="16"/>
        <w:szCs w:val="16"/>
      </w:rPr>
      <w:t xml:space="preserve"> -</w:t>
    </w:r>
    <w:r w:rsidR="00076606">
      <w:rPr>
        <w:rFonts w:ascii="Times New Roman" w:hAnsi="Times New Roman" w:cs="Times New Roman"/>
        <w:sz w:val="16"/>
        <w:szCs w:val="16"/>
      </w:rPr>
      <w:t>Baccalauréat professionnel - Académie</w:t>
    </w:r>
    <w:r w:rsidR="005B368F">
      <w:rPr>
        <w:rFonts w:ascii="Times New Roman" w:hAnsi="Times New Roman" w:cs="Times New Roman"/>
        <w:sz w:val="16"/>
        <w:szCs w:val="16"/>
      </w:rPr>
      <w:t xml:space="preserve"> de </w:t>
    </w:r>
    <w:r w:rsidR="00A82569">
      <w:rPr>
        <w:rFonts w:ascii="Times New Roman" w:hAnsi="Times New Roman" w:cs="Times New Roman"/>
        <w:sz w:val="16"/>
        <w:szCs w:val="16"/>
      </w:rPr>
      <w:t>Corse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r w:rsidR="00FC3824">
      <w:rPr>
        <w:rFonts w:ascii="Times New Roman" w:hAnsi="Times New Roman" w:cs="Times New Roman"/>
        <w:sz w:val="16"/>
        <w:szCs w:val="16"/>
      </w:rPr>
      <w:t>- Session 202</w:t>
    </w:r>
    <w:r w:rsidR="00076606">
      <w:rPr>
        <w:rFonts w:ascii="Times New Roman" w:hAnsi="Times New Roman" w:cs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4F9A0" w14:textId="77777777" w:rsidR="00617B8A" w:rsidRDefault="00617B8A" w:rsidP="00F347A7">
      <w:r>
        <w:separator/>
      </w:r>
    </w:p>
  </w:footnote>
  <w:footnote w:type="continuationSeparator" w:id="0">
    <w:p w14:paraId="5347142A" w14:textId="77777777" w:rsidR="00617B8A" w:rsidRDefault="00617B8A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C753" w14:textId="77777777" w:rsidR="00A82569" w:rsidRDefault="00A825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213D" w14:textId="77777777" w:rsidR="00A82569" w:rsidRDefault="00A825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79C6" w14:textId="77777777" w:rsidR="00A82569" w:rsidRDefault="00A825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0A0"/>
    <w:rsid w:val="000148BD"/>
    <w:rsid w:val="00021D5B"/>
    <w:rsid w:val="000255B0"/>
    <w:rsid w:val="000506A7"/>
    <w:rsid w:val="00055A3A"/>
    <w:rsid w:val="00062A6F"/>
    <w:rsid w:val="00062B7D"/>
    <w:rsid w:val="000651C7"/>
    <w:rsid w:val="00076606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6BCB"/>
    <w:rsid w:val="000D7222"/>
    <w:rsid w:val="000E69C4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651B3"/>
    <w:rsid w:val="001740AA"/>
    <w:rsid w:val="001812DD"/>
    <w:rsid w:val="00181C5C"/>
    <w:rsid w:val="001849EE"/>
    <w:rsid w:val="001B18AB"/>
    <w:rsid w:val="001C75E9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823D0"/>
    <w:rsid w:val="00285E43"/>
    <w:rsid w:val="00292C61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20E00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F75"/>
    <w:rsid w:val="00460858"/>
    <w:rsid w:val="00463D08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80CA4"/>
    <w:rsid w:val="00582D41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70F3"/>
    <w:rsid w:val="00617B8A"/>
    <w:rsid w:val="00620F7F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F14BA"/>
    <w:rsid w:val="006F1C1C"/>
    <w:rsid w:val="00705057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0F44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85F15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82569"/>
    <w:rsid w:val="00A905F5"/>
    <w:rsid w:val="00A94C24"/>
    <w:rsid w:val="00A955D9"/>
    <w:rsid w:val="00A97EF4"/>
    <w:rsid w:val="00AA2F56"/>
    <w:rsid w:val="00AA4541"/>
    <w:rsid w:val="00AB2311"/>
    <w:rsid w:val="00AF2081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483E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3446"/>
    <w:rsid w:val="00CA7A07"/>
    <w:rsid w:val="00CB5CCD"/>
    <w:rsid w:val="00CC143B"/>
    <w:rsid w:val="00CC1F5F"/>
    <w:rsid w:val="00CC27CA"/>
    <w:rsid w:val="00CD2FEF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1BCF"/>
    <w:rsid w:val="00D345D6"/>
    <w:rsid w:val="00D46D21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5926"/>
    <w:rsid w:val="00E47F2B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63FAC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4</cp:revision>
  <cp:lastPrinted>2020-09-06T16:39:00Z</cp:lastPrinted>
  <dcterms:created xsi:type="dcterms:W3CDTF">2021-06-26T16:19:00Z</dcterms:created>
  <dcterms:modified xsi:type="dcterms:W3CDTF">2021-06-26T16:26:00Z</dcterms:modified>
  <cp:category/>
</cp:coreProperties>
</file>