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6B15EF" w14:textId="77777777" w:rsidR="00CA6DFE" w:rsidRPr="00F44EBD" w:rsidRDefault="0043249B">
      <w:pPr>
        <w:ind w:left="11" w:right="4" w:hanging="10"/>
        <w:jc w:val="center"/>
        <w:rPr>
          <w:lang w:val="it-IT"/>
        </w:rPr>
      </w:pPr>
      <w:r w:rsidRPr="00F44EBD">
        <w:rPr>
          <w:b/>
          <w:color w:val="EE0000"/>
          <w:sz w:val="24"/>
          <w:u w:val="single" w:color="EE0000"/>
          <w:lang w:val="it-IT"/>
        </w:rPr>
        <w:t>Tema I : A Tarra, a vita è l’urganizazione di u vivu.</w:t>
      </w:r>
      <w:r w:rsidRPr="00F44EBD">
        <w:rPr>
          <w:b/>
          <w:color w:val="EE0000"/>
          <w:sz w:val="24"/>
          <w:lang w:val="it-IT"/>
        </w:rPr>
        <w:t xml:space="preserve"> </w:t>
      </w:r>
    </w:p>
    <w:p w14:paraId="7D3549C9" w14:textId="77777777" w:rsidR="00CA6DFE" w:rsidRPr="00F44EBD" w:rsidRDefault="0043249B">
      <w:pPr>
        <w:ind w:left="11" w:right="6" w:hanging="10"/>
        <w:jc w:val="center"/>
        <w:rPr>
          <w:lang w:val="it-IT"/>
        </w:rPr>
      </w:pPr>
      <w:r w:rsidRPr="00F44EBD">
        <w:rPr>
          <w:b/>
          <w:color w:val="EE0000"/>
          <w:sz w:val="24"/>
          <w:u w:val="single" w:color="EE0000"/>
          <w:lang w:val="it-IT"/>
        </w:rPr>
        <w:t>Urganizazione funziunale di u vivu.</w:t>
      </w:r>
      <w:r w:rsidRPr="00F44EBD">
        <w:rPr>
          <w:b/>
          <w:color w:val="EE0000"/>
          <w:sz w:val="24"/>
          <w:lang w:val="it-IT"/>
        </w:rPr>
        <w:t xml:space="preserve"> </w:t>
      </w:r>
    </w:p>
    <w:p w14:paraId="005CADAB" w14:textId="77777777" w:rsidR="00CA6DFE" w:rsidRPr="00F44EBD" w:rsidRDefault="0043249B">
      <w:pPr>
        <w:ind w:left="11" w:hanging="10"/>
        <w:jc w:val="center"/>
        <w:rPr>
          <w:lang w:val="it-IT"/>
        </w:rPr>
      </w:pPr>
      <w:r w:rsidRPr="00F44EBD">
        <w:rPr>
          <w:b/>
          <w:color w:val="EE0000"/>
          <w:sz w:val="24"/>
          <w:u w:val="single" w:color="EE0000"/>
          <w:lang w:val="it-IT"/>
        </w:rPr>
        <w:t>U metabulisimu di e cellule.</w:t>
      </w:r>
      <w:r w:rsidRPr="00F44EBD">
        <w:rPr>
          <w:b/>
          <w:sz w:val="24"/>
          <w:lang w:val="it-IT"/>
        </w:rPr>
        <w:t xml:space="preserve"> </w:t>
      </w:r>
    </w:p>
    <w:p w14:paraId="7E7F2028" w14:textId="77777777" w:rsidR="00CA6DFE" w:rsidRPr="00F44EBD" w:rsidRDefault="0043249B">
      <w:pPr>
        <w:spacing w:after="161"/>
        <w:rPr>
          <w:lang w:val="it-IT"/>
        </w:rPr>
      </w:pPr>
      <w:r w:rsidRPr="00F44EBD">
        <w:rPr>
          <w:b/>
          <w:sz w:val="24"/>
          <w:lang w:val="it-IT"/>
        </w:rPr>
        <w:t xml:space="preserve"> </w:t>
      </w:r>
    </w:p>
    <w:p w14:paraId="6E0190B9" w14:textId="77777777" w:rsidR="00CA6DFE" w:rsidRPr="00F44EBD" w:rsidRDefault="0043249B">
      <w:pPr>
        <w:ind w:left="-5" w:hanging="10"/>
        <w:rPr>
          <w:lang w:val="it-IT"/>
        </w:rPr>
      </w:pPr>
      <w:r w:rsidRPr="00F44EBD">
        <w:rPr>
          <w:b/>
          <w:sz w:val="24"/>
          <w:u w:val="single" w:color="000000"/>
          <w:lang w:val="it-IT"/>
        </w:rPr>
        <w:t>Nuzione fundamentale :</w:t>
      </w:r>
      <w:r w:rsidRPr="00F44EBD">
        <w:rPr>
          <w:b/>
          <w:sz w:val="24"/>
          <w:lang w:val="it-IT"/>
        </w:rPr>
        <w:t xml:space="preserve"> </w:t>
      </w:r>
    </w:p>
    <w:p w14:paraId="4D19EA8A" w14:textId="77777777" w:rsidR="00CA6DFE" w:rsidRPr="00F44EBD" w:rsidRDefault="0043249B">
      <w:pPr>
        <w:spacing w:after="156" w:line="263" w:lineRule="auto"/>
        <w:ind w:left="-5" w:hanging="10"/>
        <w:jc w:val="both"/>
        <w:rPr>
          <w:lang w:val="it-IT"/>
        </w:rPr>
      </w:pPr>
      <w:r w:rsidRPr="00F44EBD">
        <w:rPr>
          <w:sz w:val="24"/>
          <w:lang w:val="it-IT"/>
        </w:rPr>
        <w:t xml:space="preserve">Metabulisimu, autotrofe, eterotrofe, enzime. </w:t>
      </w:r>
    </w:p>
    <w:p w14:paraId="7647882C" w14:textId="77777777" w:rsidR="00CA6DFE" w:rsidRPr="00F44EBD" w:rsidRDefault="0043249B">
      <w:pPr>
        <w:spacing w:after="161"/>
        <w:rPr>
          <w:lang w:val="it-IT"/>
        </w:rPr>
      </w:pPr>
      <w:r w:rsidRPr="00F44EBD">
        <w:rPr>
          <w:b/>
          <w:sz w:val="24"/>
          <w:lang w:val="it-IT"/>
        </w:rPr>
        <w:t xml:space="preserve"> </w:t>
      </w:r>
    </w:p>
    <w:p w14:paraId="313FEA3C" w14:textId="77777777" w:rsidR="00CA6DFE" w:rsidRPr="00F44EBD" w:rsidRDefault="0043249B">
      <w:pPr>
        <w:ind w:left="-5" w:hanging="10"/>
        <w:rPr>
          <w:lang w:val="it-IT"/>
        </w:rPr>
      </w:pPr>
      <w:r w:rsidRPr="00F44EBD">
        <w:rPr>
          <w:b/>
          <w:sz w:val="24"/>
          <w:u w:val="single" w:color="000000"/>
          <w:lang w:val="it-IT"/>
        </w:rPr>
        <w:t>Cunniscenze :</w:t>
      </w:r>
      <w:r w:rsidRPr="00F44EBD">
        <w:rPr>
          <w:b/>
          <w:sz w:val="24"/>
          <w:lang w:val="it-IT"/>
        </w:rPr>
        <w:t xml:space="preserve"> </w:t>
      </w:r>
    </w:p>
    <w:p w14:paraId="7C09C926" w14:textId="491AE9D9" w:rsidR="00CA6DFE" w:rsidRPr="00F44EBD" w:rsidRDefault="0043249B">
      <w:pPr>
        <w:spacing w:after="159" w:line="260" w:lineRule="auto"/>
        <w:jc w:val="center"/>
        <w:rPr>
          <w:lang w:val="it-IT"/>
        </w:rPr>
      </w:pPr>
      <w:r w:rsidRPr="00F44EBD">
        <w:rPr>
          <w:sz w:val="24"/>
          <w:lang w:val="it-IT"/>
        </w:rPr>
        <w:t>Una via metabulica hè una successione di reazzione biochimiche chì trasformanu una mulecula in un</w:t>
      </w:r>
      <w:r w:rsidR="00F44EBD">
        <w:rPr>
          <w:sz w:val="24"/>
          <w:lang w:val="it-IT"/>
        </w:rPr>
        <w:t>’</w:t>
      </w:r>
      <w:r w:rsidRPr="00F44EBD">
        <w:rPr>
          <w:sz w:val="24"/>
          <w:lang w:val="it-IT"/>
        </w:rPr>
        <w:t xml:space="preserve">antra. U metabulisimu dipende di u matiriale spezializatu di ogni cellula (urganite è macromulecule cumè enzime). </w:t>
      </w:r>
    </w:p>
    <w:p w14:paraId="1E76B057" w14:textId="77777777" w:rsidR="00CA6DFE" w:rsidRPr="00F44EBD" w:rsidRDefault="0043249B">
      <w:pPr>
        <w:spacing w:after="161"/>
        <w:rPr>
          <w:lang w:val="it-IT"/>
        </w:rPr>
      </w:pPr>
      <w:r w:rsidRPr="00F44EBD">
        <w:rPr>
          <w:sz w:val="24"/>
          <w:lang w:val="it-IT"/>
        </w:rPr>
        <w:t xml:space="preserve"> </w:t>
      </w:r>
    </w:p>
    <w:p w14:paraId="4A57C50F" w14:textId="77777777" w:rsidR="00CA6DFE" w:rsidRDefault="0043249B">
      <w:pPr>
        <w:ind w:left="-5" w:hanging="10"/>
      </w:pPr>
      <w:proofErr w:type="spellStart"/>
      <w:r>
        <w:rPr>
          <w:b/>
          <w:sz w:val="24"/>
          <w:u w:val="single" w:color="000000"/>
        </w:rPr>
        <w:t>Capacità</w:t>
      </w:r>
      <w:proofErr w:type="spellEnd"/>
      <w:r>
        <w:rPr>
          <w:b/>
          <w:sz w:val="24"/>
          <w:u w:val="single" w:color="000000"/>
        </w:rPr>
        <w:t xml:space="preserve"> :</w:t>
      </w:r>
      <w:r>
        <w:rPr>
          <w:b/>
          <w:sz w:val="24"/>
        </w:rPr>
        <w:t xml:space="preserve"> </w:t>
      </w:r>
    </w:p>
    <w:p w14:paraId="242FA6EB" w14:textId="7DC83605" w:rsidR="00CA6DFE" w:rsidRPr="00F44EBD" w:rsidRDefault="0043249B">
      <w:pPr>
        <w:numPr>
          <w:ilvl w:val="0"/>
          <w:numId w:val="1"/>
        </w:numPr>
        <w:spacing w:after="0" w:line="263" w:lineRule="auto"/>
        <w:ind w:hanging="360"/>
        <w:jc w:val="both"/>
        <w:rPr>
          <w:lang w:val="it-IT"/>
        </w:rPr>
      </w:pPr>
      <w:r w:rsidRPr="00F44EBD">
        <w:rPr>
          <w:sz w:val="24"/>
          <w:lang w:val="it-IT"/>
        </w:rPr>
        <w:t>Mette in opera spar</w:t>
      </w:r>
      <w:r w:rsidR="00F44EBD">
        <w:rPr>
          <w:sz w:val="24"/>
          <w:lang w:val="it-IT"/>
        </w:rPr>
        <w:t>i</w:t>
      </w:r>
      <w:r w:rsidRPr="00F44EBD">
        <w:rPr>
          <w:sz w:val="24"/>
          <w:lang w:val="it-IT"/>
        </w:rPr>
        <w:t>mintazione p</w:t>
      </w:r>
      <w:r w:rsidR="00FE2EAB">
        <w:rPr>
          <w:sz w:val="24"/>
          <w:lang w:val="it-IT"/>
        </w:rPr>
        <w:t>è</w:t>
      </w:r>
      <w:r w:rsidRPr="00F44EBD">
        <w:rPr>
          <w:sz w:val="24"/>
          <w:lang w:val="it-IT"/>
        </w:rPr>
        <w:t xml:space="preserve"> identificà i substrati è i prudutti di u metabulisimu. </w:t>
      </w:r>
    </w:p>
    <w:p w14:paraId="53235060" w14:textId="237368CD" w:rsidR="00CA6DFE" w:rsidRPr="00F44EBD" w:rsidRDefault="0043249B">
      <w:pPr>
        <w:numPr>
          <w:ilvl w:val="0"/>
          <w:numId w:val="1"/>
        </w:numPr>
        <w:spacing w:after="127" w:line="263" w:lineRule="auto"/>
        <w:ind w:hanging="360"/>
        <w:jc w:val="both"/>
        <w:rPr>
          <w:lang w:val="it-IT"/>
        </w:rPr>
      </w:pPr>
      <w:r w:rsidRPr="00F44EBD">
        <w:rPr>
          <w:sz w:val="24"/>
          <w:lang w:val="it-IT"/>
        </w:rPr>
        <w:t>Schemati</w:t>
      </w:r>
      <w:r w:rsidR="001121D5">
        <w:rPr>
          <w:sz w:val="24"/>
          <w:lang w:val="it-IT"/>
        </w:rPr>
        <w:t>z</w:t>
      </w:r>
      <w:r w:rsidRPr="00F44EBD">
        <w:rPr>
          <w:sz w:val="24"/>
          <w:lang w:val="it-IT"/>
        </w:rPr>
        <w:t>à i flussi di materia è d</w:t>
      </w:r>
      <w:r w:rsidR="00603271">
        <w:rPr>
          <w:sz w:val="24"/>
          <w:lang w:val="it-IT"/>
        </w:rPr>
        <w:t>i l’e</w:t>
      </w:r>
      <w:r w:rsidRPr="00F44EBD">
        <w:rPr>
          <w:sz w:val="24"/>
          <w:lang w:val="it-IT"/>
        </w:rPr>
        <w:t xml:space="preserve">nergia in un urganisimu, trà l’urganisimi è cù l’ambiente. </w:t>
      </w:r>
    </w:p>
    <w:p w14:paraId="0CCF45E6" w14:textId="77777777" w:rsidR="00CA6DFE" w:rsidRPr="00F44EBD" w:rsidRDefault="0043249B">
      <w:pPr>
        <w:spacing w:after="159"/>
        <w:rPr>
          <w:lang w:val="it-IT"/>
        </w:rPr>
      </w:pPr>
      <w:r w:rsidRPr="00F44EBD">
        <w:rPr>
          <w:sz w:val="24"/>
          <w:lang w:val="it-IT"/>
        </w:rPr>
        <w:t xml:space="preserve"> </w:t>
      </w:r>
    </w:p>
    <w:p w14:paraId="06B945ED" w14:textId="77777777" w:rsidR="00CA6DFE" w:rsidRPr="00F44EBD" w:rsidRDefault="0043249B">
      <w:pPr>
        <w:ind w:left="-5" w:hanging="10"/>
        <w:rPr>
          <w:lang w:val="it-IT"/>
        </w:rPr>
      </w:pPr>
      <w:r w:rsidRPr="00F44EBD">
        <w:rPr>
          <w:b/>
          <w:sz w:val="24"/>
          <w:u w:val="single" w:color="000000"/>
          <w:lang w:val="it-IT"/>
        </w:rPr>
        <w:t>Piazza di l’attività inde a prugressione :</w:t>
      </w:r>
      <w:r w:rsidRPr="00F44EBD">
        <w:rPr>
          <w:b/>
          <w:sz w:val="24"/>
          <w:lang w:val="it-IT"/>
        </w:rPr>
        <w:t xml:space="preserve"> </w:t>
      </w:r>
    </w:p>
    <w:p w14:paraId="0CBC3F83" w14:textId="701E2DDC" w:rsidR="00CA6DFE" w:rsidRPr="00F44EBD" w:rsidRDefault="0043249B">
      <w:pPr>
        <w:spacing w:after="156" w:line="263" w:lineRule="auto"/>
        <w:ind w:left="-5" w:hanging="10"/>
        <w:jc w:val="both"/>
        <w:rPr>
          <w:lang w:val="it-IT"/>
        </w:rPr>
      </w:pPr>
      <w:r w:rsidRPr="00F44EBD">
        <w:rPr>
          <w:sz w:val="24"/>
          <w:lang w:val="it-IT"/>
        </w:rPr>
        <w:t>L’alevi anu dighjà spar</w:t>
      </w:r>
      <w:r w:rsidR="00F44EBD">
        <w:rPr>
          <w:sz w:val="24"/>
          <w:lang w:val="it-IT"/>
        </w:rPr>
        <w:t>i</w:t>
      </w:r>
      <w:r w:rsidRPr="00F44EBD">
        <w:rPr>
          <w:sz w:val="24"/>
          <w:lang w:val="it-IT"/>
        </w:rPr>
        <w:t xml:space="preserve">mintatu è caratterizatu e riazzione metaboliche à a scala cellulare (fotosintesa è rispirazione). Anu vistu chì : </w:t>
      </w:r>
    </w:p>
    <w:p w14:paraId="2CDD30B9" w14:textId="3075EF4B" w:rsidR="00CA6DFE" w:rsidRPr="00F44EBD" w:rsidRDefault="0043249B">
      <w:pPr>
        <w:numPr>
          <w:ilvl w:val="0"/>
          <w:numId w:val="1"/>
        </w:numPr>
        <w:spacing w:after="0" w:line="263" w:lineRule="auto"/>
        <w:ind w:hanging="360"/>
        <w:jc w:val="both"/>
        <w:rPr>
          <w:lang w:val="it-IT"/>
        </w:rPr>
      </w:pPr>
      <w:r w:rsidRPr="00F44EBD">
        <w:rPr>
          <w:sz w:val="24"/>
          <w:lang w:val="it-IT"/>
        </w:rPr>
        <w:t>e vie metaboliche dipendenu di l’urganiti prisenti ind</w:t>
      </w:r>
      <w:r w:rsidR="00CE5A35">
        <w:rPr>
          <w:sz w:val="24"/>
          <w:lang w:val="it-IT"/>
        </w:rPr>
        <w:t>e</w:t>
      </w:r>
      <w:r w:rsidRPr="00F44EBD">
        <w:rPr>
          <w:sz w:val="24"/>
          <w:lang w:val="it-IT"/>
        </w:rPr>
        <w:t xml:space="preserve"> a cellula (prisenza ò </w:t>
      </w:r>
      <w:r w:rsidR="00603271">
        <w:rPr>
          <w:sz w:val="24"/>
          <w:lang w:val="it-IT"/>
        </w:rPr>
        <w:t>micca</w:t>
      </w:r>
      <w:r w:rsidRPr="00F44EBD">
        <w:rPr>
          <w:sz w:val="24"/>
          <w:lang w:val="it-IT"/>
        </w:rPr>
        <w:t xml:space="preserve"> di i cloroplasti), </w:t>
      </w:r>
    </w:p>
    <w:p w14:paraId="3CA30286" w14:textId="77777777" w:rsidR="00CA6DFE" w:rsidRPr="00F44EBD" w:rsidRDefault="0043249B">
      <w:pPr>
        <w:numPr>
          <w:ilvl w:val="0"/>
          <w:numId w:val="1"/>
        </w:numPr>
        <w:spacing w:after="156" w:line="263" w:lineRule="auto"/>
        <w:ind w:hanging="360"/>
        <w:jc w:val="both"/>
        <w:rPr>
          <w:lang w:val="it-IT"/>
        </w:rPr>
      </w:pPr>
      <w:r w:rsidRPr="00F44EBD">
        <w:rPr>
          <w:sz w:val="24"/>
          <w:lang w:val="it-IT"/>
        </w:rPr>
        <w:t xml:space="preserve">inde una pianta c’hè una cuesistenza di cellule autotrofe (cellule di fronde fotosintetiche chì cuntenenu cloroplasti) è di cellule eterotrofe (cellule di pomi di u parenchime di riserva chì contenenu amiloplasti). </w:t>
      </w:r>
    </w:p>
    <w:p w14:paraId="54A495F0" w14:textId="77777777" w:rsidR="00CA6DFE" w:rsidRPr="00F44EBD" w:rsidRDefault="0043249B">
      <w:pPr>
        <w:spacing w:after="161"/>
        <w:rPr>
          <w:lang w:val="it-IT"/>
        </w:rPr>
      </w:pPr>
      <w:r w:rsidRPr="00F44EBD">
        <w:rPr>
          <w:sz w:val="24"/>
          <w:lang w:val="it-IT"/>
        </w:rPr>
        <w:t xml:space="preserve"> </w:t>
      </w:r>
    </w:p>
    <w:p w14:paraId="4918E810" w14:textId="77777777" w:rsidR="00CA6DFE" w:rsidRPr="00F44EBD" w:rsidRDefault="0043249B">
      <w:pPr>
        <w:ind w:left="-5" w:hanging="10"/>
        <w:rPr>
          <w:lang w:val="it-IT"/>
        </w:rPr>
      </w:pPr>
      <w:r w:rsidRPr="00F44EBD">
        <w:rPr>
          <w:b/>
          <w:sz w:val="24"/>
          <w:u w:val="single" w:color="000000"/>
          <w:lang w:val="it-IT"/>
        </w:rPr>
        <w:t>Scopu di l’attività :</w:t>
      </w:r>
      <w:r w:rsidRPr="00F44EBD">
        <w:rPr>
          <w:b/>
          <w:sz w:val="24"/>
          <w:lang w:val="it-IT"/>
        </w:rPr>
        <w:t xml:space="preserve"> </w:t>
      </w:r>
    </w:p>
    <w:p w14:paraId="5B8B796A" w14:textId="77777777" w:rsidR="00CA6DFE" w:rsidRPr="00F44EBD" w:rsidRDefault="0043249B">
      <w:pPr>
        <w:spacing w:after="156" w:line="263" w:lineRule="auto"/>
        <w:ind w:left="-5" w:hanging="10"/>
        <w:jc w:val="both"/>
        <w:rPr>
          <w:lang w:val="it-IT"/>
        </w:rPr>
      </w:pPr>
      <w:r w:rsidRPr="00F44EBD">
        <w:rPr>
          <w:sz w:val="24"/>
          <w:lang w:val="it-IT"/>
        </w:rPr>
        <w:t xml:space="preserve">E vie metabuliche sò intercunnittate da e mulecule intermediarie di i metabulisimi. </w:t>
      </w:r>
    </w:p>
    <w:p w14:paraId="10BDBBEA" w14:textId="6F090BE9" w:rsidR="00CA6DFE" w:rsidRPr="00F44EBD" w:rsidRDefault="0043249B">
      <w:pPr>
        <w:spacing w:after="156" w:line="263" w:lineRule="auto"/>
        <w:ind w:left="-5" w:hanging="10"/>
        <w:jc w:val="both"/>
        <w:rPr>
          <w:lang w:val="it-IT"/>
        </w:rPr>
      </w:pPr>
      <w:r w:rsidRPr="00F44EBD">
        <w:rPr>
          <w:sz w:val="24"/>
          <w:lang w:val="it-IT"/>
        </w:rPr>
        <w:t>L’esseri vivi scambianu materia è energia cù u so ambiente (circondu di vita è altri urg</w:t>
      </w:r>
      <w:r w:rsidR="00F44EBD">
        <w:rPr>
          <w:sz w:val="24"/>
          <w:lang w:val="it-IT"/>
        </w:rPr>
        <w:t>a</w:t>
      </w:r>
      <w:r w:rsidRPr="00F44EBD">
        <w:rPr>
          <w:sz w:val="24"/>
          <w:lang w:val="it-IT"/>
        </w:rPr>
        <w:t xml:space="preserve">nisimi). </w:t>
      </w:r>
    </w:p>
    <w:p w14:paraId="05D266EF" w14:textId="2E6F6831" w:rsidR="00CA6DFE" w:rsidRPr="00F44EBD" w:rsidRDefault="0043249B" w:rsidP="00C10592">
      <w:pPr>
        <w:spacing w:after="159"/>
        <w:rPr>
          <w:lang w:val="it-IT"/>
        </w:rPr>
      </w:pPr>
      <w:r w:rsidRPr="00F44EBD">
        <w:rPr>
          <w:sz w:val="24"/>
          <w:lang w:val="it-IT"/>
        </w:rPr>
        <w:t xml:space="preserve">  </w:t>
      </w:r>
      <w:r w:rsidRPr="00F44EBD">
        <w:rPr>
          <w:b/>
          <w:sz w:val="24"/>
          <w:u w:val="single" w:color="000000"/>
          <w:lang w:val="it-IT"/>
        </w:rPr>
        <w:t>Prici</w:t>
      </w:r>
      <w:r w:rsidR="00FE2EAB">
        <w:rPr>
          <w:b/>
          <w:sz w:val="24"/>
          <w:u w:val="single" w:color="000000"/>
          <w:lang w:val="it-IT"/>
        </w:rPr>
        <w:t>s</w:t>
      </w:r>
      <w:r w:rsidRPr="00F44EBD">
        <w:rPr>
          <w:b/>
          <w:sz w:val="24"/>
          <w:u w:val="single" w:color="000000"/>
          <w:lang w:val="it-IT"/>
        </w:rPr>
        <w:t>ione nantu à una scelta pedagogica in u prutucollu :</w:t>
      </w:r>
      <w:r w:rsidRPr="00F44EBD">
        <w:rPr>
          <w:b/>
          <w:sz w:val="24"/>
          <w:lang w:val="it-IT"/>
        </w:rPr>
        <w:t xml:space="preserve"> </w:t>
      </w:r>
    </w:p>
    <w:p w14:paraId="73C38662" w14:textId="673D5B88" w:rsidR="00CA6DFE" w:rsidRPr="00F44EBD" w:rsidRDefault="0043249B">
      <w:pPr>
        <w:spacing w:after="156" w:line="263" w:lineRule="auto"/>
        <w:ind w:left="-5" w:hanging="10"/>
        <w:jc w:val="both"/>
        <w:rPr>
          <w:lang w:val="it-IT"/>
        </w:rPr>
      </w:pPr>
      <w:r w:rsidRPr="00F44EBD">
        <w:rPr>
          <w:sz w:val="24"/>
          <w:lang w:val="it-IT"/>
        </w:rPr>
        <w:t>Certe simplif</w:t>
      </w:r>
      <w:r w:rsidR="00F44EBD">
        <w:rPr>
          <w:sz w:val="24"/>
          <w:lang w:val="it-IT"/>
        </w:rPr>
        <w:t>i</w:t>
      </w:r>
      <w:r w:rsidRPr="00F44EBD">
        <w:rPr>
          <w:sz w:val="24"/>
          <w:lang w:val="it-IT"/>
        </w:rPr>
        <w:t xml:space="preserve">cazione sò state fatte in u prutucollu prisintatu. In particulare, aghju fattu a scelta di parlà di glucosiu è micca di glucosiu-1P, per caccià à l’alevi di siconda un livellu di cumplessità. Di sicuru, à u laboratoriu hè nicissaria di mette una suluzione di glucosiu-1P indè à pruvetta G. </w:t>
      </w:r>
    </w:p>
    <w:p w14:paraId="2F075A35" w14:textId="60D6C68D" w:rsidR="00CA6DFE" w:rsidRPr="00F44EBD" w:rsidRDefault="0043249B">
      <w:pPr>
        <w:spacing w:after="156" w:line="263" w:lineRule="auto"/>
        <w:ind w:left="-5" w:hanging="10"/>
        <w:jc w:val="both"/>
        <w:rPr>
          <w:lang w:val="it-IT"/>
        </w:rPr>
      </w:pPr>
      <w:r w:rsidRPr="00F44EBD">
        <w:rPr>
          <w:sz w:val="24"/>
          <w:lang w:val="it-IT"/>
        </w:rPr>
        <w:t>Saria bè d</w:t>
      </w:r>
      <w:r w:rsidR="00CA7D9B">
        <w:rPr>
          <w:sz w:val="24"/>
          <w:lang w:val="it-IT"/>
        </w:rPr>
        <w:t>’</w:t>
      </w:r>
      <w:r w:rsidR="00F44EBD">
        <w:rPr>
          <w:sz w:val="24"/>
          <w:lang w:val="it-IT"/>
        </w:rPr>
        <w:t>appruntà</w:t>
      </w:r>
      <w:r w:rsidRPr="00F44EBD">
        <w:rPr>
          <w:sz w:val="24"/>
          <w:lang w:val="it-IT"/>
        </w:rPr>
        <w:t xml:space="preserve"> un ducumentu incù un </w:t>
      </w:r>
      <w:r w:rsidR="00603271">
        <w:rPr>
          <w:sz w:val="24"/>
          <w:lang w:val="it-IT"/>
        </w:rPr>
        <w:t>ritrattu</w:t>
      </w:r>
      <w:r w:rsidRPr="00F44EBD">
        <w:rPr>
          <w:sz w:val="24"/>
          <w:lang w:val="it-IT"/>
        </w:rPr>
        <w:t xml:space="preserve"> di i risultati par dà la à l’alevi. Cusì ponu </w:t>
      </w:r>
      <w:r w:rsidR="00F44EBD">
        <w:rPr>
          <w:sz w:val="24"/>
          <w:lang w:val="it-IT"/>
        </w:rPr>
        <w:t>approntà</w:t>
      </w:r>
      <w:r w:rsidRPr="00F44EBD">
        <w:rPr>
          <w:sz w:val="24"/>
          <w:lang w:val="it-IT"/>
        </w:rPr>
        <w:t xml:space="preserve"> à cumunicazione senza aspettà i 15 minuti.</w:t>
      </w:r>
    </w:p>
    <w:p w14:paraId="481C7FCA" w14:textId="77777777" w:rsidR="00CA6DFE" w:rsidRPr="00F44EBD" w:rsidRDefault="00CA6DFE">
      <w:pPr>
        <w:rPr>
          <w:lang w:val="it-IT"/>
        </w:rPr>
        <w:sectPr w:rsidR="00CA6DFE" w:rsidRPr="00F44EBD">
          <w:pgSz w:w="11906" w:h="16838"/>
          <w:pgMar w:top="1440" w:right="717" w:bottom="1440" w:left="720" w:header="720" w:footer="720" w:gutter="0"/>
          <w:cols w:space="720"/>
        </w:sectPr>
      </w:pPr>
    </w:p>
    <w:p w14:paraId="085F4EBD" w14:textId="77777777" w:rsidR="00CA6DFE" w:rsidRPr="00F44EBD" w:rsidRDefault="0043249B">
      <w:pPr>
        <w:spacing w:after="0"/>
        <w:ind w:left="2158" w:right="469"/>
        <w:rPr>
          <w:lang w:val="it-IT"/>
        </w:rPr>
      </w:pPr>
      <w:r>
        <w:rPr>
          <w:noProof/>
        </w:rPr>
        <w:lastRenderedPageBreak/>
        <w:drawing>
          <wp:anchor distT="0" distB="0" distL="114300" distR="114300" simplePos="0" relativeHeight="251658240" behindDoc="0" locked="0" layoutInCell="1" allowOverlap="0" wp14:anchorId="72F91AB8" wp14:editId="5982F9CE">
            <wp:simplePos x="0" y="0"/>
            <wp:positionH relativeFrom="column">
              <wp:posOffset>8076565</wp:posOffset>
            </wp:positionH>
            <wp:positionV relativeFrom="paragraph">
              <wp:posOffset>-30479</wp:posOffset>
            </wp:positionV>
            <wp:extent cx="1405001" cy="1637665"/>
            <wp:effectExtent l="0" t="0" r="0" b="0"/>
            <wp:wrapSquare wrapText="bothSides"/>
            <wp:docPr id="450" name="Picture 450"/>
            <wp:cNvGraphicFramePr/>
            <a:graphic xmlns:a="http://schemas.openxmlformats.org/drawingml/2006/main">
              <a:graphicData uri="http://schemas.openxmlformats.org/drawingml/2006/picture">
                <pic:pic xmlns:pic="http://schemas.openxmlformats.org/drawingml/2006/picture">
                  <pic:nvPicPr>
                    <pic:cNvPr id="450" name="Picture 450"/>
                    <pic:cNvPicPr/>
                  </pic:nvPicPr>
                  <pic:blipFill>
                    <a:blip r:embed="rId5"/>
                    <a:stretch>
                      <a:fillRect/>
                    </a:stretch>
                  </pic:blipFill>
                  <pic:spPr>
                    <a:xfrm>
                      <a:off x="0" y="0"/>
                      <a:ext cx="1405001" cy="1637665"/>
                    </a:xfrm>
                    <a:prstGeom prst="rect">
                      <a:avLst/>
                    </a:prstGeom>
                  </pic:spPr>
                </pic:pic>
              </a:graphicData>
            </a:graphic>
          </wp:anchor>
        </w:drawing>
      </w:r>
      <w:r w:rsidRPr="00F44EBD">
        <w:rPr>
          <w:b/>
          <w:color w:val="EE0000"/>
          <w:sz w:val="24"/>
          <w:u w:val="single" w:color="EE0000"/>
          <w:lang w:val="it-IT"/>
        </w:rPr>
        <w:t>Titulu di u travagliu : U metabulisimu di e cellule dumanda scambii à sfarente scale.</w:t>
      </w:r>
      <w:r w:rsidRPr="00F44EBD">
        <w:rPr>
          <w:sz w:val="24"/>
          <w:lang w:val="it-IT"/>
        </w:rPr>
        <w:t xml:space="preserve"> </w:t>
      </w:r>
    </w:p>
    <w:p w14:paraId="4B5C60C8" w14:textId="77777777" w:rsidR="00CA6DFE" w:rsidRPr="00F44EBD" w:rsidRDefault="0043249B">
      <w:pPr>
        <w:spacing w:after="0"/>
        <w:ind w:left="108" w:right="469"/>
        <w:rPr>
          <w:lang w:val="it-IT"/>
        </w:rPr>
      </w:pPr>
      <w:r w:rsidRPr="00F44EBD">
        <w:rPr>
          <w:b/>
          <w:sz w:val="24"/>
          <w:u w:val="single" w:color="000000"/>
          <w:lang w:val="it-IT"/>
        </w:rPr>
        <w:t>Cuntestu :</w:t>
      </w:r>
      <w:r w:rsidRPr="00F44EBD">
        <w:rPr>
          <w:sz w:val="24"/>
          <w:lang w:val="it-IT"/>
        </w:rPr>
        <w:t xml:space="preserve"> </w:t>
      </w:r>
    </w:p>
    <w:p w14:paraId="31F9B45F" w14:textId="02C359DA" w:rsidR="00CA6DFE" w:rsidRPr="00F44EBD" w:rsidRDefault="0043249B">
      <w:pPr>
        <w:spacing w:after="0" w:line="241" w:lineRule="auto"/>
        <w:ind w:left="108" w:right="469"/>
        <w:jc w:val="both"/>
        <w:rPr>
          <w:lang w:val="it-IT"/>
        </w:rPr>
      </w:pPr>
      <w:r w:rsidRPr="00F44EBD">
        <w:rPr>
          <w:sz w:val="24"/>
          <w:lang w:val="it-IT"/>
        </w:rPr>
        <w:t xml:space="preserve">Avemu vistu </w:t>
      </w:r>
      <w:r w:rsidR="00CE5A35">
        <w:rPr>
          <w:sz w:val="24"/>
          <w:lang w:val="it-IT"/>
        </w:rPr>
        <w:t>cù</w:t>
      </w:r>
      <w:r w:rsidRPr="00F44EBD">
        <w:rPr>
          <w:sz w:val="24"/>
          <w:lang w:val="it-IT"/>
        </w:rPr>
        <w:t xml:space="preserve"> l’esempiu d’una pianta di pomi, chì l’urganisimi pluricellulari vegetali sò fatti d’organi cù funzione sfarente sicondu e cellule spezializate prisente. Cusì e fronde facenu a fotosintesa cù e so cellule chì cuntenenu cloroplasti è pruducenu glucosiu à parte</w:t>
      </w:r>
      <w:r w:rsidR="00FE2EAB">
        <w:rPr>
          <w:sz w:val="24"/>
          <w:lang w:val="it-IT"/>
        </w:rPr>
        <w:t xml:space="preserve"> </w:t>
      </w:r>
      <w:r w:rsidRPr="00F44EBD">
        <w:rPr>
          <w:sz w:val="24"/>
          <w:lang w:val="it-IT"/>
        </w:rPr>
        <w:t>si di CO</w:t>
      </w:r>
      <w:r w:rsidRPr="00F44EBD">
        <w:rPr>
          <w:sz w:val="24"/>
          <w:vertAlign w:val="subscript"/>
          <w:lang w:val="it-IT"/>
        </w:rPr>
        <w:t>2</w:t>
      </w:r>
      <w:r w:rsidRPr="00F44EBD">
        <w:rPr>
          <w:sz w:val="24"/>
          <w:lang w:val="it-IT"/>
        </w:rPr>
        <w:t>, H</w:t>
      </w:r>
      <w:r w:rsidRPr="00F44EBD">
        <w:rPr>
          <w:sz w:val="24"/>
          <w:vertAlign w:val="subscript"/>
          <w:lang w:val="it-IT"/>
        </w:rPr>
        <w:t>2</w:t>
      </w:r>
      <w:r w:rsidRPr="00F44EBD">
        <w:rPr>
          <w:sz w:val="24"/>
          <w:lang w:val="it-IT"/>
        </w:rPr>
        <w:t xml:space="preserve">O è </w:t>
      </w:r>
      <w:r w:rsidR="00FE2EAB">
        <w:rPr>
          <w:sz w:val="24"/>
          <w:lang w:val="it-IT"/>
        </w:rPr>
        <w:t>di l’</w:t>
      </w:r>
      <w:r w:rsidRPr="00F44EBD">
        <w:rPr>
          <w:sz w:val="24"/>
          <w:lang w:val="it-IT"/>
        </w:rPr>
        <w:t>energia luminosa : sò organi autotrofe. Mentre chì i tuberi, cù e so cellule chì cuntenenu amiloplasti, facenu riserve d’amidu senza fà fotosintesa : sò organi eterotrofe. A pianta ùn piglia in u so ambiente ch</w:t>
      </w:r>
      <w:r w:rsidR="00CE5A35">
        <w:rPr>
          <w:sz w:val="24"/>
          <w:lang w:val="it-IT"/>
        </w:rPr>
        <w:t>’</w:t>
      </w:r>
      <w:r w:rsidRPr="00F44EBD">
        <w:rPr>
          <w:sz w:val="24"/>
          <w:lang w:val="it-IT"/>
        </w:rPr>
        <w:t>è materia minerale (CO</w:t>
      </w:r>
      <w:r w:rsidRPr="00F44EBD">
        <w:rPr>
          <w:sz w:val="24"/>
          <w:vertAlign w:val="subscript"/>
          <w:lang w:val="it-IT"/>
        </w:rPr>
        <w:t>2</w:t>
      </w:r>
      <w:r w:rsidRPr="00F44EBD">
        <w:rPr>
          <w:sz w:val="24"/>
          <w:lang w:val="it-IT"/>
        </w:rPr>
        <w:t>, H</w:t>
      </w:r>
      <w:r w:rsidRPr="00F44EBD">
        <w:rPr>
          <w:sz w:val="24"/>
          <w:vertAlign w:val="subscript"/>
          <w:lang w:val="it-IT"/>
        </w:rPr>
        <w:t>2</w:t>
      </w:r>
      <w:r w:rsidRPr="00F44EBD">
        <w:rPr>
          <w:sz w:val="24"/>
          <w:lang w:val="it-IT"/>
        </w:rPr>
        <w:t xml:space="preserve">O, ione minerale). </w:t>
      </w:r>
    </w:p>
    <w:p w14:paraId="53896093" w14:textId="77777777" w:rsidR="00CA6DFE" w:rsidRPr="00F44EBD" w:rsidRDefault="0043249B">
      <w:pPr>
        <w:spacing w:after="0"/>
        <w:ind w:left="108" w:right="469"/>
        <w:rPr>
          <w:lang w:val="it-IT"/>
        </w:rPr>
      </w:pPr>
      <w:r w:rsidRPr="00F44EBD">
        <w:rPr>
          <w:sz w:val="24"/>
          <w:lang w:val="it-IT"/>
        </w:rPr>
        <w:t xml:space="preserve"> </w:t>
      </w:r>
    </w:p>
    <w:p w14:paraId="584ACCDB" w14:textId="77777777" w:rsidR="00CA6DFE" w:rsidRPr="00F44EBD" w:rsidRDefault="0043249B">
      <w:pPr>
        <w:spacing w:after="0"/>
        <w:ind w:left="108"/>
        <w:rPr>
          <w:lang w:val="it-IT"/>
        </w:rPr>
      </w:pPr>
      <w:r w:rsidRPr="00F44EBD">
        <w:rPr>
          <w:sz w:val="24"/>
          <w:lang w:val="it-IT"/>
        </w:rPr>
        <w:t xml:space="preserve">  </w:t>
      </w:r>
    </w:p>
    <w:p w14:paraId="48A1C526" w14:textId="268AC23E" w:rsidR="00CA6DFE" w:rsidRPr="00F44EBD" w:rsidRDefault="0043249B">
      <w:pPr>
        <w:spacing w:after="0"/>
        <w:ind w:left="-5" w:hanging="10"/>
        <w:rPr>
          <w:lang w:val="it-IT"/>
        </w:rPr>
      </w:pPr>
      <w:r w:rsidRPr="00F44EBD">
        <w:rPr>
          <w:b/>
          <w:sz w:val="24"/>
          <w:lang w:val="it-IT"/>
        </w:rPr>
        <w:t>Circhemu à mustrà chì e cellule di</w:t>
      </w:r>
      <w:r w:rsidR="001121D5">
        <w:rPr>
          <w:b/>
          <w:sz w:val="24"/>
          <w:lang w:val="it-IT"/>
        </w:rPr>
        <w:t xml:space="preserve"> </w:t>
      </w:r>
      <w:r w:rsidRPr="00F44EBD">
        <w:rPr>
          <w:b/>
          <w:sz w:val="24"/>
          <w:lang w:val="it-IT"/>
        </w:rPr>
        <w:t>i tuberi pruducenu l’amidu à parte</w:t>
      </w:r>
      <w:r w:rsidR="00CE5A35">
        <w:rPr>
          <w:b/>
          <w:sz w:val="24"/>
          <w:lang w:val="it-IT"/>
        </w:rPr>
        <w:t xml:space="preserve"> </w:t>
      </w:r>
      <w:r w:rsidRPr="00F44EBD">
        <w:rPr>
          <w:b/>
          <w:sz w:val="24"/>
          <w:lang w:val="it-IT"/>
        </w:rPr>
        <w:t xml:space="preserve">si di zuccari semplici chì sò prudutti da e cellule spezializate di e fronde. </w:t>
      </w:r>
    </w:p>
    <w:tbl>
      <w:tblPr>
        <w:tblStyle w:val="TableGrid"/>
        <w:tblW w:w="15389" w:type="dxa"/>
        <w:tblInd w:w="6" w:type="dxa"/>
        <w:tblCellMar>
          <w:top w:w="52" w:type="dxa"/>
          <w:left w:w="107" w:type="dxa"/>
          <w:right w:w="115" w:type="dxa"/>
        </w:tblCellMar>
        <w:tblLook w:val="04A0" w:firstRow="1" w:lastRow="0" w:firstColumn="1" w:lastColumn="0" w:noHBand="0" w:noVBand="1"/>
      </w:tblPr>
      <w:tblGrid>
        <w:gridCol w:w="15389"/>
      </w:tblGrid>
      <w:tr w:rsidR="00CA6DFE" w14:paraId="23EA013E" w14:textId="77777777">
        <w:trPr>
          <w:trHeight w:val="301"/>
        </w:trPr>
        <w:tc>
          <w:tcPr>
            <w:tcW w:w="15389" w:type="dxa"/>
            <w:tcBorders>
              <w:top w:val="single" w:sz="4" w:space="0" w:color="000000"/>
              <w:left w:val="single" w:sz="4" w:space="0" w:color="000000"/>
              <w:bottom w:val="single" w:sz="4" w:space="0" w:color="000000"/>
              <w:right w:val="single" w:sz="4" w:space="0" w:color="000000"/>
            </w:tcBorders>
            <w:shd w:val="clear" w:color="auto" w:fill="D9D9D9"/>
          </w:tcPr>
          <w:p w14:paraId="0115299C" w14:textId="77777777" w:rsidR="00CA6DFE" w:rsidRDefault="0043249B">
            <w:pPr>
              <w:ind w:left="8"/>
              <w:jc w:val="center"/>
            </w:pPr>
            <w:proofErr w:type="spellStart"/>
            <w:r>
              <w:rPr>
                <w:b/>
                <w:sz w:val="24"/>
              </w:rPr>
              <w:t>Cunsegne</w:t>
            </w:r>
            <w:proofErr w:type="spellEnd"/>
            <w:r>
              <w:rPr>
                <w:sz w:val="24"/>
              </w:rPr>
              <w:t xml:space="preserve"> </w:t>
            </w:r>
          </w:p>
        </w:tc>
      </w:tr>
      <w:tr w:rsidR="00CA6DFE" w14:paraId="6C88F167" w14:textId="77777777">
        <w:trPr>
          <w:trHeight w:val="544"/>
        </w:trPr>
        <w:tc>
          <w:tcPr>
            <w:tcW w:w="1538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33E6A82" w14:textId="77777777" w:rsidR="00CA6DFE" w:rsidRDefault="0043249B">
            <w:r>
              <w:rPr>
                <w:b/>
                <w:sz w:val="24"/>
              </w:rPr>
              <w:t xml:space="preserve">Prima Parte : </w:t>
            </w:r>
            <w:proofErr w:type="spellStart"/>
            <w:r>
              <w:rPr>
                <w:b/>
                <w:sz w:val="24"/>
              </w:rPr>
              <w:t>Attività</w:t>
            </w:r>
            <w:proofErr w:type="spellEnd"/>
            <w:r>
              <w:rPr>
                <w:b/>
                <w:sz w:val="24"/>
              </w:rPr>
              <w:t xml:space="preserve"> </w:t>
            </w:r>
            <w:proofErr w:type="spellStart"/>
            <w:r>
              <w:rPr>
                <w:b/>
                <w:sz w:val="24"/>
              </w:rPr>
              <w:t>pratica</w:t>
            </w:r>
            <w:proofErr w:type="spellEnd"/>
            <w:r>
              <w:rPr>
                <w:sz w:val="24"/>
              </w:rPr>
              <w:t xml:space="preserve"> </w:t>
            </w:r>
          </w:p>
        </w:tc>
      </w:tr>
      <w:tr w:rsidR="00CA6DFE" w:rsidRPr="001121D5" w14:paraId="6A4D0B26" w14:textId="77777777">
        <w:trPr>
          <w:trHeight w:val="1078"/>
        </w:trPr>
        <w:tc>
          <w:tcPr>
            <w:tcW w:w="15389" w:type="dxa"/>
            <w:tcBorders>
              <w:top w:val="single" w:sz="4" w:space="0" w:color="000000"/>
              <w:left w:val="single" w:sz="4" w:space="0" w:color="000000"/>
              <w:bottom w:val="single" w:sz="4" w:space="0" w:color="000000"/>
              <w:right w:val="single" w:sz="4" w:space="0" w:color="000000"/>
            </w:tcBorders>
            <w:vAlign w:val="center"/>
          </w:tcPr>
          <w:p w14:paraId="5CA1DB6D" w14:textId="71199C5D" w:rsidR="00CA6DFE" w:rsidRPr="00F44EBD" w:rsidRDefault="0043249B">
            <w:pPr>
              <w:spacing w:after="216"/>
              <w:rPr>
                <w:lang w:val="it-IT"/>
              </w:rPr>
            </w:pPr>
            <w:r w:rsidRPr="00F44EBD">
              <w:rPr>
                <w:b/>
                <w:sz w:val="24"/>
                <w:lang w:val="it-IT"/>
              </w:rPr>
              <w:t>Spar</w:t>
            </w:r>
            <w:r w:rsidR="00F44EBD">
              <w:rPr>
                <w:b/>
                <w:sz w:val="24"/>
                <w:lang w:val="it-IT"/>
              </w:rPr>
              <w:t>i</w:t>
            </w:r>
            <w:r w:rsidRPr="00F44EBD">
              <w:rPr>
                <w:b/>
                <w:sz w:val="24"/>
                <w:lang w:val="it-IT"/>
              </w:rPr>
              <w:t xml:space="preserve">mintà a sintesa d’amidu in diverse cundizione </w:t>
            </w:r>
            <w:r w:rsidRPr="00F44EBD">
              <w:rPr>
                <w:sz w:val="24"/>
                <w:lang w:val="it-IT"/>
              </w:rPr>
              <w:t xml:space="preserve">pà identificà u sustratu trasformatu in amidu da e cellule di tuberi di pomi. </w:t>
            </w:r>
          </w:p>
          <w:p w14:paraId="486BCABA" w14:textId="77777777" w:rsidR="00CA6DFE" w:rsidRPr="00F44EBD" w:rsidRDefault="0043249B">
            <w:pPr>
              <w:rPr>
                <w:lang w:val="it-IT"/>
              </w:rPr>
            </w:pPr>
            <w:r w:rsidRPr="00F44EBD">
              <w:rPr>
                <w:b/>
                <w:sz w:val="24"/>
                <w:lang w:val="it-IT"/>
              </w:rPr>
              <w:t>Mette in opera u prutucollu.</w:t>
            </w:r>
            <w:r w:rsidRPr="00F44EBD">
              <w:rPr>
                <w:sz w:val="24"/>
                <w:lang w:val="it-IT"/>
              </w:rPr>
              <w:t xml:space="preserve"> </w:t>
            </w:r>
          </w:p>
        </w:tc>
      </w:tr>
      <w:tr w:rsidR="00CA6DFE" w:rsidRPr="008A12BD" w14:paraId="4042D50B" w14:textId="77777777">
        <w:trPr>
          <w:trHeight w:val="540"/>
        </w:trPr>
        <w:tc>
          <w:tcPr>
            <w:tcW w:w="1538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8B198E2" w14:textId="77777777" w:rsidR="00CA6DFE" w:rsidRPr="00F44EBD" w:rsidRDefault="0043249B">
            <w:pPr>
              <w:rPr>
                <w:lang w:val="it-IT"/>
              </w:rPr>
            </w:pPr>
            <w:r w:rsidRPr="00F44EBD">
              <w:rPr>
                <w:b/>
                <w:sz w:val="24"/>
                <w:lang w:val="it-IT"/>
              </w:rPr>
              <w:t>Siconda Parte : Cumunicazione di i risultati, integrazione di risorse cumplimintarie è cunclusione.</w:t>
            </w:r>
            <w:r w:rsidRPr="00F44EBD">
              <w:rPr>
                <w:sz w:val="24"/>
                <w:lang w:val="it-IT"/>
              </w:rPr>
              <w:t xml:space="preserve"> </w:t>
            </w:r>
          </w:p>
        </w:tc>
      </w:tr>
      <w:tr w:rsidR="00CA6DFE" w14:paraId="4219C1A5" w14:textId="77777777">
        <w:trPr>
          <w:trHeight w:val="3674"/>
        </w:trPr>
        <w:tc>
          <w:tcPr>
            <w:tcW w:w="15389" w:type="dxa"/>
            <w:tcBorders>
              <w:top w:val="single" w:sz="4" w:space="0" w:color="000000"/>
              <w:left w:val="single" w:sz="4" w:space="0" w:color="000000"/>
              <w:bottom w:val="single" w:sz="4" w:space="0" w:color="000000"/>
              <w:right w:val="single" w:sz="4" w:space="0" w:color="000000"/>
            </w:tcBorders>
            <w:vAlign w:val="center"/>
          </w:tcPr>
          <w:p w14:paraId="5EF3D0A6" w14:textId="77777777" w:rsidR="00CA6DFE" w:rsidRPr="00F44EBD" w:rsidRDefault="0043249B">
            <w:pPr>
              <w:spacing w:after="109"/>
              <w:rPr>
                <w:lang w:val="it-IT"/>
              </w:rPr>
            </w:pPr>
            <w:r w:rsidRPr="00F44EBD">
              <w:rPr>
                <w:b/>
                <w:sz w:val="24"/>
                <w:lang w:val="it-IT"/>
              </w:rPr>
              <w:t xml:space="preserve">Prisintazione di i risultati è interpretazione :  </w:t>
            </w:r>
          </w:p>
          <w:p w14:paraId="4A985F59" w14:textId="77777777" w:rsidR="00CA6DFE" w:rsidRPr="00F44EBD" w:rsidRDefault="0043249B">
            <w:pPr>
              <w:spacing w:after="106" w:line="232" w:lineRule="auto"/>
              <w:ind w:left="360" w:right="442"/>
              <w:rPr>
                <w:lang w:val="it-IT"/>
              </w:rPr>
            </w:pPr>
            <w:r w:rsidRPr="00F44EBD">
              <w:rPr>
                <w:rFonts w:ascii="Segoe UI Symbol" w:eastAsia="Segoe UI Symbol" w:hAnsi="Segoe UI Symbol" w:cs="Segoe UI Symbol"/>
                <w:sz w:val="24"/>
                <w:lang w:val="it-IT"/>
              </w:rPr>
              <w:t>•</w:t>
            </w:r>
            <w:r w:rsidRPr="00F44EBD">
              <w:rPr>
                <w:rFonts w:ascii="Arial" w:eastAsia="Arial" w:hAnsi="Arial" w:cs="Arial"/>
                <w:sz w:val="24"/>
                <w:lang w:val="it-IT"/>
              </w:rPr>
              <w:t xml:space="preserve"> </w:t>
            </w:r>
            <w:r w:rsidRPr="00F44EBD">
              <w:rPr>
                <w:b/>
                <w:sz w:val="24"/>
                <w:lang w:val="it-IT"/>
              </w:rPr>
              <w:t>Prisintà</w:t>
            </w:r>
            <w:r w:rsidRPr="00F44EBD">
              <w:rPr>
                <w:sz w:val="24"/>
                <w:lang w:val="it-IT"/>
              </w:rPr>
              <w:t xml:space="preserve"> è </w:t>
            </w:r>
            <w:r w:rsidRPr="00F44EBD">
              <w:rPr>
                <w:b/>
                <w:sz w:val="24"/>
                <w:lang w:val="it-IT"/>
              </w:rPr>
              <w:t xml:space="preserve">trattà </w:t>
            </w:r>
            <w:r w:rsidRPr="00F44EBD">
              <w:rPr>
                <w:sz w:val="24"/>
                <w:lang w:val="it-IT"/>
              </w:rPr>
              <w:t xml:space="preserve">i risultati ottenuti sotta a forma di a </w:t>
            </w:r>
            <w:r w:rsidRPr="00F44EBD">
              <w:rPr>
                <w:b/>
                <w:sz w:val="24"/>
                <w:lang w:val="it-IT"/>
              </w:rPr>
              <w:t>vostra scelta</w:t>
            </w:r>
            <w:r w:rsidRPr="00F44EBD">
              <w:rPr>
                <w:sz w:val="24"/>
                <w:lang w:val="it-IT"/>
              </w:rPr>
              <w:t xml:space="preserve"> (a cumunicazione deve esse chjara, pulita, cumpletta incù titulu è lighjende) </w:t>
            </w:r>
            <w:r w:rsidRPr="00F44EBD">
              <w:rPr>
                <w:rFonts w:ascii="Segoe UI Symbol" w:eastAsia="Segoe UI Symbol" w:hAnsi="Segoe UI Symbol" w:cs="Segoe UI Symbol"/>
                <w:sz w:val="24"/>
                <w:lang w:val="it-IT"/>
              </w:rPr>
              <w:t>•</w:t>
            </w:r>
            <w:r w:rsidRPr="00F44EBD">
              <w:rPr>
                <w:rFonts w:ascii="Arial" w:eastAsia="Arial" w:hAnsi="Arial" w:cs="Arial"/>
                <w:sz w:val="24"/>
                <w:lang w:val="it-IT"/>
              </w:rPr>
              <w:t xml:space="preserve"> </w:t>
            </w:r>
            <w:r w:rsidRPr="00F44EBD">
              <w:rPr>
                <w:b/>
                <w:sz w:val="24"/>
                <w:lang w:val="it-IT"/>
              </w:rPr>
              <w:t>Interpretà</w:t>
            </w:r>
            <w:r w:rsidRPr="00F44EBD">
              <w:rPr>
                <w:sz w:val="24"/>
                <w:lang w:val="it-IT"/>
              </w:rPr>
              <w:t xml:space="preserve"> i risultati. </w:t>
            </w:r>
          </w:p>
          <w:p w14:paraId="528EBA83" w14:textId="77777777" w:rsidR="00CA6DFE" w:rsidRPr="00F44EBD" w:rsidRDefault="0043249B">
            <w:pPr>
              <w:spacing w:after="137"/>
              <w:ind w:left="8"/>
              <w:jc w:val="center"/>
              <w:rPr>
                <w:lang w:val="it-IT"/>
              </w:rPr>
            </w:pPr>
            <w:r w:rsidRPr="00F44EBD">
              <w:rPr>
                <w:b/>
                <w:i/>
                <w:sz w:val="24"/>
                <w:lang w:val="it-IT"/>
              </w:rPr>
              <w:t xml:space="preserve">Chjamà u prufissore pà mustrà u vostru travagliu è ottene a prima risorsa cumplimintaria. </w:t>
            </w:r>
          </w:p>
          <w:p w14:paraId="489623FB" w14:textId="1FD5A88F" w:rsidR="00CA6DFE" w:rsidRPr="00F44EBD" w:rsidRDefault="0043249B">
            <w:pPr>
              <w:spacing w:after="121"/>
              <w:rPr>
                <w:lang w:val="it-IT"/>
              </w:rPr>
            </w:pPr>
            <w:r w:rsidRPr="00F44EBD">
              <w:rPr>
                <w:b/>
                <w:sz w:val="24"/>
                <w:lang w:val="it-IT"/>
              </w:rPr>
              <w:t>Cunclude :</w:t>
            </w:r>
            <w:r w:rsidRPr="00F44EBD">
              <w:rPr>
                <w:sz w:val="24"/>
                <w:lang w:val="it-IT"/>
              </w:rPr>
              <w:t xml:space="preserve"> Da l’inseme di l’infurmazione, mustrà chì </w:t>
            </w:r>
            <w:r w:rsidRPr="00F44EBD">
              <w:rPr>
                <w:b/>
                <w:sz w:val="24"/>
                <w:lang w:val="it-IT"/>
              </w:rPr>
              <w:t>i tuberi di pomi pruducenu l’amidu à parte</w:t>
            </w:r>
            <w:r w:rsidR="00FE2EAB">
              <w:rPr>
                <w:b/>
                <w:sz w:val="24"/>
                <w:lang w:val="it-IT"/>
              </w:rPr>
              <w:t xml:space="preserve"> </w:t>
            </w:r>
            <w:r w:rsidRPr="00F44EBD">
              <w:rPr>
                <w:b/>
                <w:sz w:val="24"/>
                <w:lang w:val="it-IT"/>
              </w:rPr>
              <w:t>si di zuccari semplici, chì venenu di a fotosintesa, da una successione di riazzione chimiche chì dipendenu di l’enzime prisente ind</w:t>
            </w:r>
            <w:r w:rsidR="00FE2EAB">
              <w:rPr>
                <w:b/>
                <w:sz w:val="24"/>
                <w:lang w:val="it-IT"/>
              </w:rPr>
              <w:t>e</w:t>
            </w:r>
            <w:r w:rsidRPr="00F44EBD">
              <w:rPr>
                <w:b/>
                <w:sz w:val="24"/>
                <w:lang w:val="it-IT"/>
              </w:rPr>
              <w:t xml:space="preserve"> e cellule</w:t>
            </w:r>
            <w:r w:rsidRPr="00F44EBD">
              <w:rPr>
                <w:sz w:val="24"/>
                <w:lang w:val="it-IT"/>
              </w:rPr>
              <w:t xml:space="preserve">. </w:t>
            </w:r>
            <w:r w:rsidRPr="00F44EBD">
              <w:rPr>
                <w:b/>
                <w:sz w:val="24"/>
                <w:lang w:val="it-IT"/>
              </w:rPr>
              <w:t>Prupone</w:t>
            </w:r>
            <w:r w:rsidRPr="00F44EBD">
              <w:rPr>
                <w:sz w:val="24"/>
                <w:lang w:val="it-IT"/>
              </w:rPr>
              <w:t xml:space="preserve"> e sfarente riazzione impignate. </w:t>
            </w:r>
          </w:p>
          <w:p w14:paraId="42EF3FB5" w14:textId="77777777" w:rsidR="00CA6DFE" w:rsidRPr="00F44EBD" w:rsidRDefault="0043249B">
            <w:pPr>
              <w:spacing w:after="96"/>
              <w:ind w:left="10"/>
              <w:jc w:val="center"/>
              <w:rPr>
                <w:lang w:val="it-IT"/>
              </w:rPr>
            </w:pPr>
            <w:r w:rsidRPr="00F44EBD">
              <w:rPr>
                <w:b/>
                <w:i/>
                <w:sz w:val="24"/>
                <w:lang w:val="it-IT"/>
              </w:rPr>
              <w:t xml:space="preserve">Chjamà u prufissore pà mustrà u vostru travagliu è ottene a siconda risorsa cumplimintaria. </w:t>
            </w:r>
          </w:p>
          <w:p w14:paraId="6F6BCF54" w14:textId="734EBB3D" w:rsidR="00CA6DFE" w:rsidRPr="00F44EBD" w:rsidRDefault="0043249B">
            <w:pPr>
              <w:spacing w:after="96"/>
              <w:rPr>
                <w:lang w:val="it-IT"/>
              </w:rPr>
            </w:pPr>
            <w:r w:rsidRPr="00F44EBD">
              <w:rPr>
                <w:b/>
                <w:sz w:val="24"/>
                <w:lang w:val="it-IT"/>
              </w:rPr>
              <w:t>Cunclude :</w:t>
            </w:r>
            <w:r w:rsidRPr="00F44EBD">
              <w:rPr>
                <w:sz w:val="24"/>
                <w:lang w:val="it-IT"/>
              </w:rPr>
              <w:t xml:space="preserve"> Da l’inseme di </w:t>
            </w:r>
            <w:r w:rsidR="00CE5A35">
              <w:rPr>
                <w:sz w:val="24"/>
                <w:lang w:val="it-IT"/>
              </w:rPr>
              <w:t>l’</w:t>
            </w:r>
            <w:r w:rsidRPr="00F44EBD">
              <w:rPr>
                <w:sz w:val="24"/>
                <w:lang w:val="it-IT"/>
              </w:rPr>
              <w:t xml:space="preserve">infurmazione, mustrà ch’ella </w:t>
            </w:r>
            <w:r w:rsidRPr="00F44EBD">
              <w:rPr>
                <w:b/>
                <w:sz w:val="24"/>
                <w:lang w:val="it-IT"/>
              </w:rPr>
              <w:t>esista una intercunnizzione trà u metabulisimu di i pomi è quellu di l’omu.</w:t>
            </w:r>
            <w:r w:rsidRPr="00F44EBD">
              <w:rPr>
                <w:sz w:val="24"/>
                <w:lang w:val="it-IT"/>
              </w:rPr>
              <w:t xml:space="preserve"> </w:t>
            </w:r>
          </w:p>
          <w:p w14:paraId="15FDBBC9" w14:textId="77777777" w:rsidR="00CA6DFE" w:rsidRDefault="0043249B">
            <w:proofErr w:type="spellStart"/>
            <w:r>
              <w:rPr>
                <w:b/>
                <w:sz w:val="24"/>
              </w:rPr>
              <w:t>Cumplettà</w:t>
            </w:r>
            <w:proofErr w:type="spellEnd"/>
            <w:r>
              <w:rPr>
                <w:sz w:val="24"/>
              </w:rPr>
              <w:t xml:space="preserve"> u </w:t>
            </w:r>
            <w:proofErr w:type="spellStart"/>
            <w:r>
              <w:rPr>
                <w:sz w:val="24"/>
              </w:rPr>
              <w:t>schema</w:t>
            </w:r>
            <w:proofErr w:type="spellEnd"/>
            <w:r>
              <w:rPr>
                <w:sz w:val="24"/>
              </w:rPr>
              <w:t xml:space="preserve"> </w:t>
            </w:r>
            <w:proofErr w:type="spellStart"/>
            <w:r>
              <w:rPr>
                <w:sz w:val="24"/>
              </w:rPr>
              <w:t>bilanciu</w:t>
            </w:r>
            <w:proofErr w:type="spellEnd"/>
            <w:r>
              <w:rPr>
                <w:sz w:val="24"/>
              </w:rPr>
              <w:t xml:space="preserve">. </w:t>
            </w:r>
          </w:p>
        </w:tc>
      </w:tr>
    </w:tbl>
    <w:p w14:paraId="7126B68C" w14:textId="02FCF6DF" w:rsidR="00CA6DFE" w:rsidRDefault="0043249B">
      <w:pPr>
        <w:spacing w:after="0"/>
      </w:pPr>
      <w:r>
        <w:rPr>
          <w:rFonts w:ascii="Arial" w:eastAsia="Arial" w:hAnsi="Arial" w:cs="Arial"/>
        </w:rPr>
        <w:t xml:space="preserve"> </w:t>
      </w:r>
      <w:r>
        <w:rPr>
          <w:rFonts w:ascii="Arial" w:eastAsia="Arial" w:hAnsi="Arial" w:cs="Arial"/>
        </w:rPr>
        <w:tab/>
      </w:r>
      <w:r>
        <w:t xml:space="preserve"> </w:t>
      </w:r>
    </w:p>
    <w:p w14:paraId="3D977F09" w14:textId="77777777" w:rsidR="00C10592" w:rsidRDefault="00C10592">
      <w:pPr>
        <w:spacing w:after="0"/>
      </w:pPr>
    </w:p>
    <w:tbl>
      <w:tblPr>
        <w:tblStyle w:val="TableGrid"/>
        <w:tblW w:w="15389" w:type="dxa"/>
        <w:tblInd w:w="6" w:type="dxa"/>
        <w:tblCellMar>
          <w:top w:w="52" w:type="dxa"/>
          <w:left w:w="34" w:type="dxa"/>
          <w:right w:w="53" w:type="dxa"/>
        </w:tblCellMar>
        <w:tblLook w:val="04A0" w:firstRow="1" w:lastRow="0" w:firstColumn="1" w:lastColumn="0" w:noHBand="0" w:noVBand="1"/>
      </w:tblPr>
      <w:tblGrid>
        <w:gridCol w:w="3662"/>
        <w:gridCol w:w="5468"/>
        <w:gridCol w:w="6259"/>
      </w:tblGrid>
      <w:tr w:rsidR="00CA6DFE" w14:paraId="3BB52B27" w14:textId="77777777">
        <w:trPr>
          <w:trHeight w:val="300"/>
        </w:trPr>
        <w:tc>
          <w:tcPr>
            <w:tcW w:w="3662" w:type="dxa"/>
            <w:tcBorders>
              <w:top w:val="single" w:sz="4" w:space="0" w:color="000000"/>
              <w:left w:val="single" w:sz="4" w:space="0" w:color="000000"/>
              <w:bottom w:val="single" w:sz="4" w:space="0" w:color="000000"/>
              <w:right w:val="single" w:sz="4" w:space="0" w:color="000000"/>
            </w:tcBorders>
            <w:shd w:val="clear" w:color="auto" w:fill="D9D9D9"/>
          </w:tcPr>
          <w:p w14:paraId="7536105E" w14:textId="77777777" w:rsidR="00CA6DFE" w:rsidRDefault="0043249B">
            <w:pPr>
              <w:ind w:left="14"/>
              <w:jc w:val="center"/>
            </w:pPr>
            <w:proofErr w:type="spellStart"/>
            <w:r>
              <w:rPr>
                <w:b/>
                <w:sz w:val="24"/>
              </w:rPr>
              <w:lastRenderedPageBreak/>
              <w:t>Materiale</w:t>
            </w:r>
            <w:proofErr w:type="spellEnd"/>
            <w:r>
              <w:rPr>
                <w:b/>
                <w:sz w:val="24"/>
              </w:rPr>
              <w:t xml:space="preserve"> </w:t>
            </w:r>
            <w:proofErr w:type="spellStart"/>
            <w:r>
              <w:rPr>
                <w:b/>
                <w:sz w:val="24"/>
              </w:rPr>
              <w:t>dispunibule</w:t>
            </w:r>
            <w:proofErr w:type="spellEnd"/>
            <w:r>
              <w:rPr>
                <w:b/>
                <w:sz w:val="24"/>
              </w:rPr>
              <w:t xml:space="preserve"> </w:t>
            </w:r>
          </w:p>
        </w:tc>
        <w:tc>
          <w:tcPr>
            <w:tcW w:w="5468" w:type="dxa"/>
            <w:tcBorders>
              <w:top w:val="single" w:sz="4" w:space="0" w:color="000000"/>
              <w:left w:val="single" w:sz="4" w:space="0" w:color="000000"/>
              <w:bottom w:val="single" w:sz="4" w:space="0" w:color="000000"/>
              <w:right w:val="nil"/>
            </w:tcBorders>
            <w:shd w:val="clear" w:color="auto" w:fill="D9D9D9"/>
          </w:tcPr>
          <w:p w14:paraId="361EDB90" w14:textId="77777777" w:rsidR="00CA6DFE" w:rsidRDefault="00CA6DFE"/>
        </w:tc>
        <w:tc>
          <w:tcPr>
            <w:tcW w:w="6259" w:type="dxa"/>
            <w:tcBorders>
              <w:top w:val="single" w:sz="4" w:space="0" w:color="000000"/>
              <w:left w:val="nil"/>
              <w:bottom w:val="single" w:sz="4" w:space="0" w:color="000000"/>
              <w:right w:val="single" w:sz="4" w:space="0" w:color="000000"/>
            </w:tcBorders>
            <w:shd w:val="clear" w:color="auto" w:fill="D9D9D9"/>
          </w:tcPr>
          <w:p w14:paraId="58D9EF10" w14:textId="77777777" w:rsidR="00CA6DFE" w:rsidRDefault="0043249B">
            <w:proofErr w:type="spellStart"/>
            <w:r>
              <w:rPr>
                <w:b/>
                <w:sz w:val="24"/>
              </w:rPr>
              <w:t>Risorse</w:t>
            </w:r>
            <w:proofErr w:type="spellEnd"/>
            <w:r>
              <w:rPr>
                <w:b/>
                <w:sz w:val="24"/>
              </w:rPr>
              <w:t xml:space="preserve"> </w:t>
            </w:r>
          </w:p>
        </w:tc>
      </w:tr>
      <w:tr w:rsidR="00CA6DFE" w:rsidRPr="008A12BD" w14:paraId="2B685488" w14:textId="77777777">
        <w:trPr>
          <w:trHeight w:val="7479"/>
        </w:trPr>
        <w:tc>
          <w:tcPr>
            <w:tcW w:w="3662" w:type="dxa"/>
            <w:tcBorders>
              <w:top w:val="single" w:sz="4" w:space="0" w:color="000000"/>
              <w:left w:val="single" w:sz="4" w:space="0" w:color="000000"/>
              <w:bottom w:val="single" w:sz="4" w:space="0" w:color="000000"/>
              <w:right w:val="single" w:sz="4" w:space="0" w:color="000000"/>
            </w:tcBorders>
          </w:tcPr>
          <w:p w14:paraId="3045580D" w14:textId="77777777" w:rsidR="00CA6DFE" w:rsidRDefault="0043249B">
            <w:pPr>
              <w:ind w:left="73"/>
            </w:pPr>
            <w:r>
              <w:rPr>
                <w:b/>
                <w:sz w:val="24"/>
              </w:rPr>
              <w:t xml:space="preserve"> </w:t>
            </w:r>
          </w:p>
          <w:p w14:paraId="6F4FBF3D" w14:textId="287AB50A" w:rsidR="00CA6DFE" w:rsidRPr="00F44EBD" w:rsidRDefault="0043249B">
            <w:pPr>
              <w:numPr>
                <w:ilvl w:val="0"/>
                <w:numId w:val="2"/>
              </w:numPr>
              <w:spacing w:after="12" w:line="241" w:lineRule="auto"/>
              <w:ind w:hanging="360"/>
              <w:rPr>
                <w:lang w:val="it-IT"/>
              </w:rPr>
            </w:pPr>
            <w:r w:rsidRPr="00F44EBD">
              <w:rPr>
                <w:sz w:val="24"/>
                <w:lang w:val="it-IT"/>
              </w:rPr>
              <w:t xml:space="preserve">Filtratu di tuberi di pomi (ottenutu da tuberi </w:t>
            </w:r>
            <w:r w:rsidR="002B3379">
              <w:rPr>
                <w:sz w:val="24"/>
                <w:lang w:val="it-IT"/>
              </w:rPr>
              <w:t>pistati</w:t>
            </w:r>
            <w:r w:rsidRPr="00F44EBD">
              <w:rPr>
                <w:sz w:val="24"/>
                <w:lang w:val="it-IT"/>
              </w:rPr>
              <w:t>) ind</w:t>
            </w:r>
            <w:r w:rsidR="00935A70">
              <w:rPr>
                <w:sz w:val="24"/>
                <w:lang w:val="it-IT"/>
              </w:rPr>
              <w:t>e</w:t>
            </w:r>
            <w:r w:rsidRPr="00F44EBD">
              <w:rPr>
                <w:sz w:val="24"/>
                <w:lang w:val="it-IT"/>
              </w:rPr>
              <w:t xml:space="preserve"> un bichjeru : 10 mL </w:t>
            </w:r>
          </w:p>
          <w:p w14:paraId="6168832A" w14:textId="77777777" w:rsidR="00CA6DFE" w:rsidRPr="00F44EBD" w:rsidRDefault="0043249B">
            <w:pPr>
              <w:numPr>
                <w:ilvl w:val="0"/>
                <w:numId w:val="2"/>
              </w:numPr>
              <w:spacing w:after="30"/>
              <w:ind w:hanging="360"/>
              <w:rPr>
                <w:lang w:val="it-IT"/>
              </w:rPr>
            </w:pPr>
            <w:r w:rsidRPr="00F44EBD">
              <w:rPr>
                <w:sz w:val="24"/>
                <w:lang w:val="it-IT"/>
              </w:rPr>
              <w:t xml:space="preserve">Pruvetta di glucosiu (nutata G) : 5 mL </w:t>
            </w:r>
          </w:p>
          <w:p w14:paraId="017CD3C7" w14:textId="77777777" w:rsidR="00CA6DFE" w:rsidRDefault="0043249B">
            <w:pPr>
              <w:numPr>
                <w:ilvl w:val="0"/>
                <w:numId w:val="2"/>
              </w:numPr>
              <w:ind w:hanging="360"/>
            </w:pPr>
            <w:proofErr w:type="spellStart"/>
            <w:r>
              <w:rPr>
                <w:sz w:val="24"/>
              </w:rPr>
              <w:t>Pruvetta</w:t>
            </w:r>
            <w:proofErr w:type="spellEnd"/>
            <w:r>
              <w:rPr>
                <w:sz w:val="24"/>
              </w:rPr>
              <w:t xml:space="preserve"> </w:t>
            </w:r>
            <w:r>
              <w:rPr>
                <w:sz w:val="24"/>
              </w:rPr>
              <w:tab/>
              <w:t xml:space="preserve">di </w:t>
            </w:r>
            <w:r>
              <w:rPr>
                <w:sz w:val="24"/>
              </w:rPr>
              <w:tab/>
            </w:r>
            <w:proofErr w:type="spellStart"/>
            <w:r>
              <w:rPr>
                <w:sz w:val="24"/>
              </w:rPr>
              <w:t>saccharosu</w:t>
            </w:r>
            <w:proofErr w:type="spellEnd"/>
            <w:r>
              <w:rPr>
                <w:sz w:val="24"/>
              </w:rPr>
              <w:t xml:space="preserve"> </w:t>
            </w:r>
          </w:p>
          <w:p w14:paraId="2CD533E3" w14:textId="77777777" w:rsidR="00CA6DFE" w:rsidRDefault="0043249B">
            <w:pPr>
              <w:ind w:left="793"/>
            </w:pPr>
            <w:r>
              <w:rPr>
                <w:sz w:val="24"/>
              </w:rPr>
              <w:t>(</w:t>
            </w:r>
            <w:proofErr w:type="spellStart"/>
            <w:proofErr w:type="gramStart"/>
            <w:r>
              <w:rPr>
                <w:sz w:val="24"/>
              </w:rPr>
              <w:t>nutata</w:t>
            </w:r>
            <w:proofErr w:type="spellEnd"/>
            <w:proofErr w:type="gramEnd"/>
            <w:r>
              <w:rPr>
                <w:sz w:val="24"/>
              </w:rPr>
              <w:t xml:space="preserve"> S) : 5 </w:t>
            </w:r>
            <w:proofErr w:type="spellStart"/>
            <w:r>
              <w:rPr>
                <w:sz w:val="24"/>
              </w:rPr>
              <w:t>mL</w:t>
            </w:r>
            <w:proofErr w:type="spellEnd"/>
            <w:r>
              <w:rPr>
                <w:sz w:val="24"/>
              </w:rPr>
              <w:t xml:space="preserve"> </w:t>
            </w:r>
          </w:p>
          <w:p w14:paraId="0A3466F5" w14:textId="77777777" w:rsidR="00CA6DFE" w:rsidRPr="00F44EBD" w:rsidRDefault="0043249B">
            <w:pPr>
              <w:numPr>
                <w:ilvl w:val="0"/>
                <w:numId w:val="2"/>
              </w:numPr>
              <w:spacing w:after="12"/>
              <w:ind w:hanging="360"/>
              <w:rPr>
                <w:lang w:val="it-IT"/>
              </w:rPr>
            </w:pPr>
            <w:r w:rsidRPr="00F44EBD">
              <w:rPr>
                <w:sz w:val="24"/>
                <w:lang w:val="it-IT"/>
              </w:rPr>
              <w:t xml:space="preserve">Pruvetta di fruttosu (nutata F) : 5 mL </w:t>
            </w:r>
          </w:p>
          <w:p w14:paraId="175E7BAB" w14:textId="7E56BE11" w:rsidR="00CA6DFE" w:rsidRDefault="0043249B">
            <w:pPr>
              <w:numPr>
                <w:ilvl w:val="0"/>
                <w:numId w:val="2"/>
              </w:numPr>
              <w:ind w:hanging="360"/>
            </w:pPr>
            <w:r>
              <w:rPr>
                <w:sz w:val="24"/>
              </w:rPr>
              <w:t xml:space="preserve">Un </w:t>
            </w:r>
            <w:proofErr w:type="spellStart"/>
            <w:r>
              <w:rPr>
                <w:sz w:val="24"/>
              </w:rPr>
              <w:t>bic</w:t>
            </w:r>
            <w:r w:rsidR="00E45E9D">
              <w:rPr>
                <w:sz w:val="24"/>
              </w:rPr>
              <w:t>hj</w:t>
            </w:r>
            <w:r>
              <w:rPr>
                <w:sz w:val="24"/>
              </w:rPr>
              <w:t>eru</w:t>
            </w:r>
            <w:proofErr w:type="spellEnd"/>
            <w:r>
              <w:rPr>
                <w:sz w:val="24"/>
              </w:rPr>
              <w:t xml:space="preserve"> </w:t>
            </w:r>
            <w:proofErr w:type="spellStart"/>
            <w:r>
              <w:rPr>
                <w:sz w:val="24"/>
              </w:rPr>
              <w:t>d’amidu</w:t>
            </w:r>
            <w:proofErr w:type="spellEnd"/>
            <w:r>
              <w:rPr>
                <w:sz w:val="24"/>
              </w:rPr>
              <w:t xml:space="preserve"> (5 </w:t>
            </w:r>
            <w:proofErr w:type="spellStart"/>
            <w:r>
              <w:rPr>
                <w:sz w:val="24"/>
              </w:rPr>
              <w:t>mL</w:t>
            </w:r>
            <w:proofErr w:type="spellEnd"/>
            <w:r>
              <w:rPr>
                <w:sz w:val="24"/>
              </w:rPr>
              <w:t xml:space="preserve">) </w:t>
            </w:r>
          </w:p>
          <w:p w14:paraId="1EBB02DD" w14:textId="21832374" w:rsidR="00CA6DFE" w:rsidRDefault="0043249B">
            <w:pPr>
              <w:numPr>
                <w:ilvl w:val="0"/>
                <w:numId w:val="2"/>
              </w:numPr>
              <w:ind w:hanging="360"/>
            </w:pPr>
            <w:proofErr w:type="spellStart"/>
            <w:r>
              <w:rPr>
                <w:sz w:val="24"/>
              </w:rPr>
              <w:t>Buccetta</w:t>
            </w:r>
            <w:proofErr w:type="spellEnd"/>
            <w:r>
              <w:rPr>
                <w:sz w:val="24"/>
              </w:rPr>
              <w:t xml:space="preserve"> d’acqua </w:t>
            </w:r>
            <w:proofErr w:type="spellStart"/>
            <w:r>
              <w:rPr>
                <w:sz w:val="24"/>
              </w:rPr>
              <w:t>distillata</w:t>
            </w:r>
            <w:proofErr w:type="spellEnd"/>
            <w:r>
              <w:rPr>
                <w:sz w:val="24"/>
              </w:rPr>
              <w:t xml:space="preserve"> </w:t>
            </w:r>
          </w:p>
          <w:p w14:paraId="076988CE" w14:textId="344A990B" w:rsidR="00CA6DFE" w:rsidRPr="00F44EBD" w:rsidRDefault="0043249B">
            <w:pPr>
              <w:numPr>
                <w:ilvl w:val="0"/>
                <w:numId w:val="2"/>
              </w:numPr>
              <w:spacing w:after="13" w:line="241" w:lineRule="auto"/>
              <w:ind w:hanging="360"/>
              <w:rPr>
                <w:lang w:val="it-IT"/>
              </w:rPr>
            </w:pPr>
            <w:r w:rsidRPr="00F44EBD">
              <w:rPr>
                <w:sz w:val="24"/>
                <w:lang w:val="it-IT"/>
              </w:rPr>
              <w:t>Bu</w:t>
            </w:r>
            <w:r w:rsidR="001121D5">
              <w:rPr>
                <w:sz w:val="24"/>
                <w:lang w:val="it-IT"/>
              </w:rPr>
              <w:t>c</w:t>
            </w:r>
            <w:r w:rsidRPr="00F44EBD">
              <w:rPr>
                <w:sz w:val="24"/>
                <w:lang w:val="it-IT"/>
              </w:rPr>
              <w:t xml:space="preserve">cetta d’acqua iudata : riattivu chì palesa a prisenza d’amidu cù una culurazione turchina pagna. </w:t>
            </w:r>
          </w:p>
          <w:p w14:paraId="76B1FE9E" w14:textId="77777777" w:rsidR="00CA6DFE" w:rsidRDefault="0043249B">
            <w:pPr>
              <w:numPr>
                <w:ilvl w:val="0"/>
                <w:numId w:val="2"/>
              </w:numPr>
              <w:ind w:hanging="360"/>
            </w:pPr>
            <w:proofErr w:type="spellStart"/>
            <w:r>
              <w:rPr>
                <w:sz w:val="24"/>
              </w:rPr>
              <w:t>Feltri</w:t>
            </w:r>
            <w:proofErr w:type="spellEnd"/>
            <w:r>
              <w:rPr>
                <w:sz w:val="24"/>
              </w:rPr>
              <w:t xml:space="preserve"> </w:t>
            </w:r>
            <w:proofErr w:type="spellStart"/>
            <w:r>
              <w:rPr>
                <w:sz w:val="24"/>
              </w:rPr>
              <w:t>pà</w:t>
            </w:r>
            <w:proofErr w:type="spellEnd"/>
            <w:r>
              <w:rPr>
                <w:sz w:val="24"/>
              </w:rPr>
              <w:t xml:space="preserve"> </w:t>
            </w:r>
            <w:proofErr w:type="spellStart"/>
            <w:r>
              <w:rPr>
                <w:sz w:val="24"/>
              </w:rPr>
              <w:t>nutà</w:t>
            </w:r>
            <w:proofErr w:type="spellEnd"/>
            <w:r>
              <w:rPr>
                <w:sz w:val="24"/>
              </w:rPr>
              <w:t xml:space="preserve"> </w:t>
            </w:r>
          </w:p>
          <w:p w14:paraId="2581E94D" w14:textId="77777777" w:rsidR="00CA6DFE" w:rsidRPr="00F44EBD" w:rsidRDefault="0043249B">
            <w:pPr>
              <w:numPr>
                <w:ilvl w:val="0"/>
                <w:numId w:val="2"/>
              </w:numPr>
              <w:spacing w:after="10" w:line="242" w:lineRule="auto"/>
              <w:ind w:hanging="360"/>
              <w:rPr>
                <w:lang w:val="it-IT"/>
              </w:rPr>
            </w:pPr>
            <w:r w:rsidRPr="00F44EBD">
              <w:rPr>
                <w:sz w:val="24"/>
                <w:lang w:val="it-IT"/>
              </w:rPr>
              <w:t xml:space="preserve">Pippetta di 2mL è di 5 mL + propipetta </w:t>
            </w:r>
          </w:p>
          <w:p w14:paraId="03DFEE71" w14:textId="77777777" w:rsidR="00CA6DFE" w:rsidRDefault="0043249B">
            <w:pPr>
              <w:numPr>
                <w:ilvl w:val="0"/>
                <w:numId w:val="2"/>
              </w:numPr>
              <w:spacing w:line="231" w:lineRule="auto"/>
              <w:ind w:hanging="360"/>
            </w:pPr>
            <w:r>
              <w:rPr>
                <w:sz w:val="24"/>
              </w:rPr>
              <w:t xml:space="preserve">6 </w:t>
            </w:r>
            <w:proofErr w:type="spellStart"/>
            <w:r>
              <w:rPr>
                <w:sz w:val="24"/>
              </w:rPr>
              <w:t>pruvette</w:t>
            </w:r>
            <w:proofErr w:type="spellEnd"/>
            <w:r>
              <w:rPr>
                <w:sz w:val="24"/>
              </w:rPr>
              <w:t xml:space="preserve"> </w:t>
            </w:r>
            <w:r>
              <w:rPr>
                <w:rFonts w:ascii="Segoe UI Symbol" w:eastAsia="Segoe UI Symbol" w:hAnsi="Segoe UI Symbol" w:cs="Segoe UI Symbol"/>
                <w:sz w:val="24"/>
              </w:rPr>
              <w:t>•</w:t>
            </w:r>
            <w:r>
              <w:rPr>
                <w:rFonts w:ascii="Arial" w:eastAsia="Arial" w:hAnsi="Arial" w:cs="Arial"/>
                <w:sz w:val="24"/>
              </w:rPr>
              <w:t xml:space="preserve"> </w:t>
            </w:r>
            <w:proofErr w:type="spellStart"/>
            <w:r>
              <w:rPr>
                <w:sz w:val="24"/>
              </w:rPr>
              <w:t>Portapruvetta</w:t>
            </w:r>
            <w:proofErr w:type="spellEnd"/>
            <w:r>
              <w:rPr>
                <w:sz w:val="24"/>
              </w:rPr>
              <w:t xml:space="preserve">. </w:t>
            </w:r>
          </w:p>
          <w:p w14:paraId="40CB12C2" w14:textId="77777777" w:rsidR="00CA6DFE" w:rsidRDefault="0043249B">
            <w:pPr>
              <w:ind w:left="433"/>
            </w:pPr>
            <w:r>
              <w:rPr>
                <w:sz w:val="24"/>
              </w:rPr>
              <w:t xml:space="preserve"> </w:t>
            </w:r>
          </w:p>
          <w:p w14:paraId="499B6EAC" w14:textId="77777777" w:rsidR="00CA6DFE" w:rsidRDefault="0043249B">
            <w:pPr>
              <w:ind w:left="793"/>
            </w:pPr>
            <w:r>
              <w:rPr>
                <w:sz w:val="24"/>
              </w:rPr>
              <w:t xml:space="preserve"> </w:t>
            </w:r>
          </w:p>
          <w:p w14:paraId="6AF1A049" w14:textId="77777777" w:rsidR="00CA6DFE" w:rsidRDefault="0043249B">
            <w:pPr>
              <w:ind w:left="73"/>
            </w:pPr>
            <w:r>
              <w:rPr>
                <w:sz w:val="24"/>
              </w:rPr>
              <w:t xml:space="preserve"> </w:t>
            </w:r>
          </w:p>
        </w:tc>
        <w:tc>
          <w:tcPr>
            <w:tcW w:w="5468" w:type="dxa"/>
            <w:tcBorders>
              <w:top w:val="single" w:sz="4" w:space="0" w:color="000000"/>
              <w:left w:val="single" w:sz="4" w:space="0" w:color="000000"/>
              <w:bottom w:val="single" w:sz="4" w:space="0" w:color="000000"/>
              <w:right w:val="single" w:sz="4" w:space="0" w:color="000000"/>
            </w:tcBorders>
          </w:tcPr>
          <w:p w14:paraId="529F0E9F" w14:textId="65EE7185" w:rsidR="00CA6DFE" w:rsidRDefault="0043249B">
            <w:pPr>
              <w:ind w:left="21"/>
              <w:jc w:val="center"/>
            </w:pPr>
            <w:proofErr w:type="spellStart"/>
            <w:r>
              <w:rPr>
                <w:b/>
                <w:sz w:val="24"/>
                <w:u w:val="single" w:color="000000"/>
              </w:rPr>
              <w:t>Prutucollu</w:t>
            </w:r>
            <w:proofErr w:type="spellEnd"/>
            <w:r>
              <w:rPr>
                <w:b/>
                <w:sz w:val="24"/>
                <w:u w:val="single" w:color="000000"/>
              </w:rPr>
              <w:t xml:space="preserve"> à </w:t>
            </w:r>
            <w:proofErr w:type="spellStart"/>
            <w:r>
              <w:rPr>
                <w:b/>
                <w:sz w:val="24"/>
                <w:u w:val="single" w:color="000000"/>
              </w:rPr>
              <w:t>rializà</w:t>
            </w:r>
            <w:proofErr w:type="spellEnd"/>
            <w:r>
              <w:rPr>
                <w:b/>
                <w:sz w:val="24"/>
                <w:u w:val="single" w:color="000000"/>
              </w:rPr>
              <w:t xml:space="preserve"> :</w:t>
            </w:r>
            <w:r>
              <w:rPr>
                <w:b/>
                <w:sz w:val="24"/>
              </w:rPr>
              <w:t xml:space="preserve"> </w:t>
            </w:r>
          </w:p>
          <w:p w14:paraId="3B00DE93" w14:textId="0785D981" w:rsidR="00CA6DFE" w:rsidRPr="00F44EBD" w:rsidRDefault="00323B73">
            <w:pPr>
              <w:numPr>
                <w:ilvl w:val="0"/>
                <w:numId w:val="3"/>
              </w:numPr>
              <w:spacing w:line="242" w:lineRule="auto"/>
              <w:ind w:hanging="360"/>
              <w:jc w:val="both"/>
              <w:rPr>
                <w:lang w:val="it-IT"/>
              </w:rPr>
            </w:pPr>
            <w:r>
              <w:rPr>
                <w:noProof/>
              </w:rPr>
              <mc:AlternateContent>
                <mc:Choice Requires="wpg">
                  <w:drawing>
                    <wp:anchor distT="0" distB="0" distL="114300" distR="114300" simplePos="0" relativeHeight="251659264" behindDoc="0" locked="0" layoutInCell="1" allowOverlap="1" wp14:anchorId="10B64282" wp14:editId="5F14CC49">
                      <wp:simplePos x="0" y="0"/>
                      <wp:positionH relativeFrom="column">
                        <wp:posOffset>68834</wp:posOffset>
                      </wp:positionH>
                      <wp:positionV relativeFrom="paragraph">
                        <wp:posOffset>342259</wp:posOffset>
                      </wp:positionV>
                      <wp:extent cx="3329305" cy="2232279"/>
                      <wp:effectExtent l="0" t="0" r="0" b="0"/>
                      <wp:wrapSquare wrapText="bothSides"/>
                      <wp:docPr id="9362" name="Group 9362"/>
                      <wp:cNvGraphicFramePr/>
                      <a:graphic xmlns:a="http://schemas.openxmlformats.org/drawingml/2006/main">
                        <a:graphicData uri="http://schemas.microsoft.com/office/word/2010/wordprocessingGroup">
                          <wpg:wgp>
                            <wpg:cNvGrpSpPr/>
                            <wpg:grpSpPr>
                              <a:xfrm>
                                <a:off x="0" y="0"/>
                                <a:ext cx="3329305" cy="2232279"/>
                                <a:chOff x="0" y="0"/>
                                <a:chExt cx="3329305" cy="2232279"/>
                              </a:xfrm>
                            </wpg:grpSpPr>
                            <pic:pic xmlns:pic="http://schemas.openxmlformats.org/drawingml/2006/picture">
                              <pic:nvPicPr>
                                <pic:cNvPr id="757" name="Picture 757"/>
                                <pic:cNvPicPr/>
                              </pic:nvPicPr>
                              <pic:blipFill>
                                <a:blip r:embed="rId6"/>
                                <a:stretch>
                                  <a:fillRect/>
                                </a:stretch>
                              </pic:blipFill>
                              <pic:spPr>
                                <a:xfrm>
                                  <a:off x="0" y="0"/>
                                  <a:ext cx="3329305" cy="2232279"/>
                                </a:xfrm>
                                <a:prstGeom prst="rect">
                                  <a:avLst/>
                                </a:prstGeom>
                              </pic:spPr>
                            </pic:pic>
                            <wps:wsp>
                              <wps:cNvPr id="7905" name="Rectangle 7905"/>
                              <wps:cNvSpPr/>
                              <wps:spPr>
                                <a:xfrm>
                                  <a:off x="1121791" y="199644"/>
                                  <a:ext cx="67630" cy="138323"/>
                                </a:xfrm>
                                <a:prstGeom prst="rect">
                                  <a:avLst/>
                                </a:prstGeom>
                                <a:ln>
                                  <a:noFill/>
                                </a:ln>
                              </wps:spPr>
                              <wps:txbx>
                                <w:txbxContent>
                                  <w:p w14:paraId="021EDA78" w14:textId="77777777" w:rsidR="00CA6DFE" w:rsidRDefault="0043249B">
                                    <w:r>
                                      <w:rPr>
                                        <w:sz w:val="16"/>
                                      </w:rPr>
                                      <w:t>+</w:t>
                                    </w:r>
                                  </w:p>
                                </w:txbxContent>
                              </wps:txbx>
                              <wps:bodyPr horzOverflow="overflow" vert="horz" lIns="0" tIns="0" rIns="0" bIns="0" rtlCol="0">
                                <a:noAutofit/>
                              </wps:bodyPr>
                            </wps:wsp>
                            <wps:wsp>
                              <wps:cNvPr id="7906" name="Rectangle 7906"/>
                              <wps:cNvSpPr/>
                              <wps:spPr>
                                <a:xfrm>
                                  <a:off x="1172130" y="199644"/>
                                  <a:ext cx="772315" cy="138323"/>
                                </a:xfrm>
                                <a:prstGeom prst="rect">
                                  <a:avLst/>
                                </a:prstGeom>
                                <a:ln>
                                  <a:noFill/>
                                </a:ln>
                              </wps:spPr>
                              <wps:txbx>
                                <w:txbxContent>
                                  <w:p w14:paraId="1ABE52B7" w14:textId="77777777" w:rsidR="00CA6DFE" w:rsidRDefault="0043249B">
                                    <w:r>
                                      <w:rPr>
                                        <w:sz w:val="16"/>
                                      </w:rPr>
                                      <w:t xml:space="preserve"> 1ml di </w:t>
                                    </w:r>
                                    <w:proofErr w:type="spellStart"/>
                                    <w:r>
                                      <w:rPr>
                                        <w:sz w:val="16"/>
                                      </w:rPr>
                                      <w:t>filtratu</w:t>
                                    </w:r>
                                    <w:proofErr w:type="spellEnd"/>
                                  </w:p>
                                </w:txbxContent>
                              </wps:txbx>
                              <wps:bodyPr horzOverflow="overflow" vert="horz" lIns="0" tIns="0" rIns="0" bIns="0" rtlCol="0">
                                <a:noAutofit/>
                              </wps:bodyPr>
                            </wps:wsp>
                            <wps:wsp>
                              <wps:cNvPr id="791" name="Rectangle 791"/>
                              <wps:cNvSpPr/>
                              <wps:spPr>
                                <a:xfrm>
                                  <a:off x="1754251" y="199644"/>
                                  <a:ext cx="30692" cy="138323"/>
                                </a:xfrm>
                                <a:prstGeom prst="rect">
                                  <a:avLst/>
                                </a:prstGeom>
                                <a:ln>
                                  <a:noFill/>
                                </a:ln>
                              </wps:spPr>
                              <wps:txbx>
                                <w:txbxContent>
                                  <w:p w14:paraId="1D90AB17" w14:textId="77777777" w:rsidR="00CA6DFE" w:rsidRDefault="0043249B">
                                    <w:r>
                                      <w:rPr>
                                        <w:sz w:val="16"/>
                                      </w:rPr>
                                      <w:t xml:space="preserve"> </w:t>
                                    </w:r>
                                  </w:p>
                                </w:txbxContent>
                              </wps:txbx>
                              <wps:bodyPr horzOverflow="overflow" vert="horz" lIns="0" tIns="0" rIns="0" bIns="0" rtlCol="0">
                                <a:noAutofit/>
                              </wps:bodyPr>
                            </wps:wsp>
                            <wps:wsp>
                              <wps:cNvPr id="7920" name="Rectangle 7920"/>
                              <wps:cNvSpPr/>
                              <wps:spPr>
                                <a:xfrm>
                                  <a:off x="626491" y="1635633"/>
                                  <a:ext cx="68853" cy="138323"/>
                                </a:xfrm>
                                <a:prstGeom prst="rect">
                                  <a:avLst/>
                                </a:prstGeom>
                                <a:ln>
                                  <a:noFill/>
                                </a:ln>
                              </wps:spPr>
                              <wps:txbx>
                                <w:txbxContent>
                                  <w:p w14:paraId="74317970" w14:textId="77777777" w:rsidR="00CA6DFE" w:rsidRDefault="0043249B">
                                    <w:r>
                                      <w:rPr>
                                        <w:sz w:val="16"/>
                                      </w:rPr>
                                      <w:t>2</w:t>
                                    </w:r>
                                  </w:p>
                                </w:txbxContent>
                              </wps:txbx>
                              <wps:bodyPr horzOverflow="overflow" vert="horz" lIns="0" tIns="0" rIns="0" bIns="0" rtlCol="0">
                                <a:noAutofit/>
                              </wps:bodyPr>
                            </wps:wsp>
                            <wps:wsp>
                              <wps:cNvPr id="7921" name="Rectangle 7921"/>
                              <wps:cNvSpPr/>
                              <wps:spPr>
                                <a:xfrm>
                                  <a:off x="678260" y="1635633"/>
                                  <a:ext cx="302163" cy="138323"/>
                                </a:xfrm>
                                <a:prstGeom prst="rect">
                                  <a:avLst/>
                                </a:prstGeom>
                                <a:ln>
                                  <a:noFill/>
                                </a:ln>
                              </wps:spPr>
                              <wps:txbx>
                                <w:txbxContent>
                                  <w:p w14:paraId="67B2B306" w14:textId="77777777" w:rsidR="00CA6DFE" w:rsidRDefault="0043249B">
                                    <w:proofErr w:type="gramStart"/>
                                    <w:r>
                                      <w:rPr>
                                        <w:sz w:val="16"/>
                                      </w:rPr>
                                      <w:t>ml</w:t>
                                    </w:r>
                                    <w:proofErr w:type="gramEnd"/>
                                    <w:r>
                                      <w:rPr>
                                        <w:sz w:val="16"/>
                                      </w:rPr>
                                      <w:t xml:space="preserve"> di </w:t>
                                    </w:r>
                                  </w:p>
                                </w:txbxContent>
                              </wps:txbx>
                              <wps:bodyPr horzOverflow="overflow" vert="horz" lIns="0" tIns="0" rIns="0" bIns="0" rtlCol="0">
                                <a:noAutofit/>
                              </wps:bodyPr>
                            </wps:wsp>
                            <wps:wsp>
                              <wps:cNvPr id="794" name="Rectangle 794"/>
                              <wps:cNvSpPr/>
                              <wps:spPr>
                                <a:xfrm>
                                  <a:off x="905383" y="1635633"/>
                                  <a:ext cx="575807" cy="138323"/>
                                </a:xfrm>
                                <a:prstGeom prst="rect">
                                  <a:avLst/>
                                </a:prstGeom>
                                <a:ln>
                                  <a:noFill/>
                                </a:ln>
                              </wps:spPr>
                              <wps:txbx>
                                <w:txbxContent>
                                  <w:p w14:paraId="61F8E5DB" w14:textId="77777777" w:rsidR="00CA6DFE" w:rsidRDefault="0043249B">
                                    <w:proofErr w:type="spellStart"/>
                                    <w:proofErr w:type="gramStart"/>
                                    <w:r>
                                      <w:rPr>
                                        <w:sz w:val="16"/>
                                      </w:rPr>
                                      <w:t>glucosiu</w:t>
                                    </w:r>
                                    <w:proofErr w:type="spellEnd"/>
                                    <w:proofErr w:type="gramEnd"/>
                                    <w:r>
                                      <w:rPr>
                                        <w:sz w:val="16"/>
                                      </w:rPr>
                                      <w:t xml:space="preserve"> + </w:t>
                                    </w:r>
                                  </w:p>
                                </w:txbxContent>
                              </wps:txbx>
                              <wps:bodyPr horzOverflow="overflow" vert="horz" lIns="0" tIns="0" rIns="0" bIns="0" rtlCol="0">
                                <a:noAutofit/>
                              </wps:bodyPr>
                            </wps:wsp>
                            <wps:wsp>
                              <wps:cNvPr id="7926" name="Rectangle 7926"/>
                              <wps:cNvSpPr/>
                              <wps:spPr>
                                <a:xfrm>
                                  <a:off x="626491" y="1768221"/>
                                  <a:ext cx="68853" cy="138323"/>
                                </a:xfrm>
                                <a:prstGeom prst="rect">
                                  <a:avLst/>
                                </a:prstGeom>
                                <a:ln>
                                  <a:noFill/>
                                </a:ln>
                              </wps:spPr>
                              <wps:txbx>
                                <w:txbxContent>
                                  <w:p w14:paraId="4BA8DA2E" w14:textId="77777777" w:rsidR="00CA6DFE" w:rsidRDefault="0043249B">
                                    <w:r>
                                      <w:rPr>
                                        <w:sz w:val="16"/>
                                      </w:rPr>
                                      <w:t>1</w:t>
                                    </w:r>
                                  </w:p>
                                </w:txbxContent>
                              </wps:txbx>
                              <wps:bodyPr horzOverflow="overflow" vert="horz" lIns="0" tIns="0" rIns="0" bIns="0" rtlCol="0">
                                <a:noAutofit/>
                              </wps:bodyPr>
                            </wps:wsp>
                            <wps:wsp>
                              <wps:cNvPr id="7927" name="Rectangle 7927"/>
                              <wps:cNvSpPr/>
                              <wps:spPr>
                                <a:xfrm>
                                  <a:off x="678260" y="1768221"/>
                                  <a:ext cx="671005" cy="138323"/>
                                </a:xfrm>
                                <a:prstGeom prst="rect">
                                  <a:avLst/>
                                </a:prstGeom>
                                <a:ln>
                                  <a:noFill/>
                                </a:ln>
                              </wps:spPr>
                              <wps:txbx>
                                <w:txbxContent>
                                  <w:p w14:paraId="194B9D43" w14:textId="77777777" w:rsidR="00CA6DFE" w:rsidRDefault="0043249B">
                                    <w:proofErr w:type="gramStart"/>
                                    <w:r>
                                      <w:rPr>
                                        <w:sz w:val="16"/>
                                      </w:rPr>
                                      <w:t>ml</w:t>
                                    </w:r>
                                    <w:proofErr w:type="gramEnd"/>
                                    <w:r>
                                      <w:rPr>
                                        <w:sz w:val="16"/>
                                      </w:rPr>
                                      <w:t xml:space="preserve"> di </w:t>
                                    </w:r>
                                    <w:proofErr w:type="spellStart"/>
                                    <w:r>
                                      <w:rPr>
                                        <w:sz w:val="16"/>
                                      </w:rPr>
                                      <w:t>filtratu</w:t>
                                    </w:r>
                                    <w:proofErr w:type="spellEnd"/>
                                  </w:p>
                                </w:txbxContent>
                              </wps:txbx>
                              <wps:bodyPr horzOverflow="overflow" vert="horz" lIns="0" tIns="0" rIns="0" bIns="0" rtlCol="0">
                                <a:noAutofit/>
                              </wps:bodyPr>
                            </wps:wsp>
                            <wps:wsp>
                              <wps:cNvPr id="796" name="Rectangle 796"/>
                              <wps:cNvSpPr/>
                              <wps:spPr>
                                <a:xfrm>
                                  <a:off x="1184275" y="1768221"/>
                                  <a:ext cx="30692" cy="138323"/>
                                </a:xfrm>
                                <a:prstGeom prst="rect">
                                  <a:avLst/>
                                </a:prstGeom>
                                <a:ln>
                                  <a:noFill/>
                                </a:ln>
                              </wps:spPr>
                              <wps:txbx>
                                <w:txbxContent>
                                  <w:p w14:paraId="28F4415C" w14:textId="77777777" w:rsidR="00CA6DFE" w:rsidRDefault="0043249B">
                                    <w:r>
                                      <w:rPr>
                                        <w:sz w:val="16"/>
                                      </w:rPr>
                                      <w:t xml:space="preserve"> </w:t>
                                    </w:r>
                                  </w:p>
                                </w:txbxContent>
                              </wps:txbx>
                              <wps:bodyPr horzOverflow="overflow" vert="horz" lIns="0" tIns="0" rIns="0" bIns="0" rtlCol="0">
                                <a:noAutofit/>
                              </wps:bodyPr>
                            </wps:wsp>
                            <wps:wsp>
                              <wps:cNvPr id="7922" name="Rectangle 7922"/>
                              <wps:cNvSpPr/>
                              <wps:spPr>
                                <a:xfrm>
                                  <a:off x="1553083" y="1635633"/>
                                  <a:ext cx="68853" cy="138323"/>
                                </a:xfrm>
                                <a:prstGeom prst="rect">
                                  <a:avLst/>
                                </a:prstGeom>
                                <a:ln>
                                  <a:noFill/>
                                </a:ln>
                              </wps:spPr>
                              <wps:txbx>
                                <w:txbxContent>
                                  <w:p w14:paraId="62444150" w14:textId="77777777" w:rsidR="00CA6DFE" w:rsidRDefault="0043249B">
                                    <w:r>
                                      <w:rPr>
                                        <w:sz w:val="16"/>
                                      </w:rPr>
                                      <w:t>2</w:t>
                                    </w:r>
                                  </w:p>
                                </w:txbxContent>
                              </wps:txbx>
                              <wps:bodyPr horzOverflow="overflow" vert="horz" lIns="0" tIns="0" rIns="0" bIns="0" rtlCol="0">
                                <a:noAutofit/>
                              </wps:bodyPr>
                            </wps:wsp>
                            <wps:wsp>
                              <wps:cNvPr id="7923" name="Rectangle 7923"/>
                              <wps:cNvSpPr/>
                              <wps:spPr>
                                <a:xfrm>
                                  <a:off x="1604852" y="1635633"/>
                                  <a:ext cx="302163" cy="138323"/>
                                </a:xfrm>
                                <a:prstGeom prst="rect">
                                  <a:avLst/>
                                </a:prstGeom>
                                <a:ln>
                                  <a:noFill/>
                                </a:ln>
                              </wps:spPr>
                              <wps:txbx>
                                <w:txbxContent>
                                  <w:p w14:paraId="2FCEFC99" w14:textId="77777777" w:rsidR="00CA6DFE" w:rsidRDefault="0043249B">
                                    <w:proofErr w:type="gramStart"/>
                                    <w:r>
                                      <w:rPr>
                                        <w:sz w:val="16"/>
                                      </w:rPr>
                                      <w:t>ml</w:t>
                                    </w:r>
                                    <w:proofErr w:type="gramEnd"/>
                                    <w:r>
                                      <w:rPr>
                                        <w:sz w:val="16"/>
                                      </w:rPr>
                                      <w:t xml:space="preserve"> di </w:t>
                                    </w:r>
                                  </w:p>
                                </w:txbxContent>
                              </wps:txbx>
                              <wps:bodyPr horzOverflow="overflow" vert="horz" lIns="0" tIns="0" rIns="0" bIns="0" rtlCol="0">
                                <a:noAutofit/>
                              </wps:bodyPr>
                            </wps:wsp>
                            <wps:wsp>
                              <wps:cNvPr id="799" name="Rectangle 799"/>
                              <wps:cNvSpPr/>
                              <wps:spPr>
                                <a:xfrm>
                                  <a:off x="1831975" y="1635633"/>
                                  <a:ext cx="565622" cy="138323"/>
                                </a:xfrm>
                                <a:prstGeom prst="rect">
                                  <a:avLst/>
                                </a:prstGeom>
                                <a:ln>
                                  <a:noFill/>
                                </a:ln>
                              </wps:spPr>
                              <wps:txbx>
                                <w:txbxContent>
                                  <w:p w14:paraId="20C0CFBE" w14:textId="77777777" w:rsidR="00CA6DFE" w:rsidRDefault="0043249B">
                                    <w:proofErr w:type="spellStart"/>
                                    <w:proofErr w:type="gramStart"/>
                                    <w:r>
                                      <w:rPr>
                                        <w:sz w:val="16"/>
                                      </w:rPr>
                                      <w:t>fruttosu</w:t>
                                    </w:r>
                                    <w:proofErr w:type="spellEnd"/>
                                    <w:proofErr w:type="gramEnd"/>
                                    <w:r>
                                      <w:rPr>
                                        <w:sz w:val="16"/>
                                      </w:rPr>
                                      <w:t xml:space="preserve"> + </w:t>
                                    </w:r>
                                  </w:p>
                                </w:txbxContent>
                              </wps:txbx>
                              <wps:bodyPr horzOverflow="overflow" vert="horz" lIns="0" tIns="0" rIns="0" bIns="0" rtlCol="0">
                                <a:noAutofit/>
                              </wps:bodyPr>
                            </wps:wsp>
                            <wps:wsp>
                              <wps:cNvPr id="7928" name="Rectangle 7928"/>
                              <wps:cNvSpPr/>
                              <wps:spPr>
                                <a:xfrm>
                                  <a:off x="1553083" y="1768221"/>
                                  <a:ext cx="68853" cy="138323"/>
                                </a:xfrm>
                                <a:prstGeom prst="rect">
                                  <a:avLst/>
                                </a:prstGeom>
                                <a:ln>
                                  <a:noFill/>
                                </a:ln>
                              </wps:spPr>
                              <wps:txbx>
                                <w:txbxContent>
                                  <w:p w14:paraId="173FBE43" w14:textId="77777777" w:rsidR="00CA6DFE" w:rsidRDefault="0043249B">
                                    <w:r>
                                      <w:rPr>
                                        <w:sz w:val="16"/>
                                      </w:rPr>
                                      <w:t>1</w:t>
                                    </w:r>
                                  </w:p>
                                </w:txbxContent>
                              </wps:txbx>
                              <wps:bodyPr horzOverflow="overflow" vert="horz" lIns="0" tIns="0" rIns="0" bIns="0" rtlCol="0">
                                <a:noAutofit/>
                              </wps:bodyPr>
                            </wps:wsp>
                            <wps:wsp>
                              <wps:cNvPr id="7929" name="Rectangle 7929"/>
                              <wps:cNvSpPr/>
                              <wps:spPr>
                                <a:xfrm>
                                  <a:off x="1604852" y="1768221"/>
                                  <a:ext cx="671005" cy="138323"/>
                                </a:xfrm>
                                <a:prstGeom prst="rect">
                                  <a:avLst/>
                                </a:prstGeom>
                                <a:ln>
                                  <a:noFill/>
                                </a:ln>
                              </wps:spPr>
                              <wps:txbx>
                                <w:txbxContent>
                                  <w:p w14:paraId="644500CE" w14:textId="77777777" w:rsidR="00CA6DFE" w:rsidRDefault="0043249B">
                                    <w:proofErr w:type="gramStart"/>
                                    <w:r>
                                      <w:rPr>
                                        <w:sz w:val="16"/>
                                      </w:rPr>
                                      <w:t>ml</w:t>
                                    </w:r>
                                    <w:proofErr w:type="gramEnd"/>
                                    <w:r>
                                      <w:rPr>
                                        <w:sz w:val="16"/>
                                      </w:rPr>
                                      <w:t xml:space="preserve"> di </w:t>
                                    </w:r>
                                    <w:proofErr w:type="spellStart"/>
                                    <w:r>
                                      <w:rPr>
                                        <w:sz w:val="16"/>
                                      </w:rPr>
                                      <w:t>filtratu</w:t>
                                    </w:r>
                                    <w:proofErr w:type="spellEnd"/>
                                  </w:p>
                                </w:txbxContent>
                              </wps:txbx>
                              <wps:bodyPr horzOverflow="overflow" vert="horz" lIns="0" tIns="0" rIns="0" bIns="0" rtlCol="0">
                                <a:noAutofit/>
                              </wps:bodyPr>
                            </wps:wsp>
                            <wps:wsp>
                              <wps:cNvPr id="801" name="Rectangle 801"/>
                              <wps:cNvSpPr/>
                              <wps:spPr>
                                <a:xfrm>
                                  <a:off x="2110867" y="1768221"/>
                                  <a:ext cx="30692" cy="138323"/>
                                </a:xfrm>
                                <a:prstGeom prst="rect">
                                  <a:avLst/>
                                </a:prstGeom>
                                <a:ln>
                                  <a:noFill/>
                                </a:ln>
                              </wps:spPr>
                              <wps:txbx>
                                <w:txbxContent>
                                  <w:p w14:paraId="235A4CF4" w14:textId="77777777" w:rsidR="00CA6DFE" w:rsidRDefault="0043249B">
                                    <w:r>
                                      <w:rPr>
                                        <w:sz w:val="16"/>
                                      </w:rPr>
                                      <w:t xml:space="preserve"> </w:t>
                                    </w:r>
                                  </w:p>
                                </w:txbxContent>
                              </wps:txbx>
                              <wps:bodyPr horzOverflow="overflow" vert="horz" lIns="0" tIns="0" rIns="0" bIns="0" rtlCol="0">
                                <a:noAutofit/>
                              </wps:bodyPr>
                            </wps:wsp>
                            <wps:wsp>
                              <wps:cNvPr id="7924" name="Rectangle 7924"/>
                              <wps:cNvSpPr/>
                              <wps:spPr>
                                <a:xfrm>
                                  <a:off x="2537587" y="1635633"/>
                                  <a:ext cx="68853" cy="138323"/>
                                </a:xfrm>
                                <a:prstGeom prst="rect">
                                  <a:avLst/>
                                </a:prstGeom>
                                <a:ln>
                                  <a:noFill/>
                                </a:ln>
                              </wps:spPr>
                              <wps:txbx>
                                <w:txbxContent>
                                  <w:p w14:paraId="6C4A2DFB" w14:textId="77777777" w:rsidR="00CA6DFE" w:rsidRDefault="0043249B">
                                    <w:r>
                                      <w:rPr>
                                        <w:sz w:val="16"/>
                                      </w:rPr>
                                      <w:t>2</w:t>
                                    </w:r>
                                  </w:p>
                                </w:txbxContent>
                              </wps:txbx>
                              <wps:bodyPr horzOverflow="overflow" vert="horz" lIns="0" tIns="0" rIns="0" bIns="0" rtlCol="0">
                                <a:noAutofit/>
                              </wps:bodyPr>
                            </wps:wsp>
                            <wps:wsp>
                              <wps:cNvPr id="7925" name="Rectangle 7925"/>
                              <wps:cNvSpPr/>
                              <wps:spPr>
                                <a:xfrm>
                                  <a:off x="2589356" y="1635633"/>
                                  <a:ext cx="241730" cy="138323"/>
                                </a:xfrm>
                                <a:prstGeom prst="rect">
                                  <a:avLst/>
                                </a:prstGeom>
                                <a:ln>
                                  <a:noFill/>
                                </a:ln>
                              </wps:spPr>
                              <wps:txbx>
                                <w:txbxContent>
                                  <w:p w14:paraId="5B575051" w14:textId="77777777" w:rsidR="00CA6DFE" w:rsidRDefault="0043249B">
                                    <w:proofErr w:type="gramStart"/>
                                    <w:r>
                                      <w:rPr>
                                        <w:sz w:val="16"/>
                                      </w:rPr>
                                      <w:t>ml</w:t>
                                    </w:r>
                                    <w:proofErr w:type="gramEnd"/>
                                    <w:r>
                                      <w:rPr>
                                        <w:sz w:val="16"/>
                                      </w:rPr>
                                      <w:t xml:space="preserve"> d</w:t>
                                    </w:r>
                                  </w:p>
                                </w:txbxContent>
                              </wps:txbx>
                              <wps:bodyPr horzOverflow="overflow" vert="horz" lIns="0" tIns="0" rIns="0" bIns="0" rtlCol="0">
                                <a:noAutofit/>
                              </wps:bodyPr>
                            </wps:wsp>
                            <wps:wsp>
                              <wps:cNvPr id="804" name="Rectangle 804"/>
                              <wps:cNvSpPr/>
                              <wps:spPr>
                                <a:xfrm>
                                  <a:off x="2771013" y="1635633"/>
                                  <a:ext cx="399534" cy="138323"/>
                                </a:xfrm>
                                <a:prstGeom prst="rect">
                                  <a:avLst/>
                                </a:prstGeom>
                                <a:ln>
                                  <a:noFill/>
                                </a:ln>
                              </wps:spPr>
                              <wps:txbx>
                                <w:txbxContent>
                                  <w:p w14:paraId="0639FCAC" w14:textId="77777777" w:rsidR="00CA6DFE" w:rsidRDefault="0043249B">
                                    <w:r>
                                      <w:rPr>
                                        <w:sz w:val="16"/>
                                      </w:rPr>
                                      <w:t>’</w:t>
                                    </w:r>
                                    <w:proofErr w:type="spellStart"/>
                                    <w:r>
                                      <w:rPr>
                                        <w:sz w:val="16"/>
                                      </w:rPr>
                                      <w:t>amidu</w:t>
                                    </w:r>
                                    <w:proofErr w:type="spellEnd"/>
                                    <w:r>
                                      <w:rPr>
                                        <w:sz w:val="16"/>
                                      </w:rPr>
                                      <w:t xml:space="preserve"> </w:t>
                                    </w:r>
                                  </w:p>
                                </w:txbxContent>
                              </wps:txbx>
                              <wps:bodyPr horzOverflow="overflow" vert="horz" lIns="0" tIns="0" rIns="0" bIns="0" rtlCol="0">
                                <a:noAutofit/>
                              </wps:bodyPr>
                            </wps:wsp>
                            <wps:wsp>
                              <wps:cNvPr id="7930" name="Rectangle 7930"/>
                              <wps:cNvSpPr/>
                              <wps:spPr>
                                <a:xfrm>
                                  <a:off x="2537587" y="1769745"/>
                                  <a:ext cx="67630" cy="138323"/>
                                </a:xfrm>
                                <a:prstGeom prst="rect">
                                  <a:avLst/>
                                </a:prstGeom>
                                <a:ln>
                                  <a:noFill/>
                                </a:ln>
                              </wps:spPr>
                              <wps:txbx>
                                <w:txbxContent>
                                  <w:p w14:paraId="65107BE6" w14:textId="77777777" w:rsidR="00CA6DFE" w:rsidRDefault="0043249B">
                                    <w:r>
                                      <w:rPr>
                                        <w:sz w:val="16"/>
                                      </w:rPr>
                                      <w:t>+</w:t>
                                    </w:r>
                                  </w:p>
                                </w:txbxContent>
                              </wps:txbx>
                              <wps:bodyPr horzOverflow="overflow" vert="horz" lIns="0" tIns="0" rIns="0" bIns="0" rtlCol="0">
                                <a:noAutofit/>
                              </wps:bodyPr>
                            </wps:wsp>
                            <wps:wsp>
                              <wps:cNvPr id="7931" name="Rectangle 7931"/>
                              <wps:cNvSpPr/>
                              <wps:spPr>
                                <a:xfrm>
                                  <a:off x="2587926" y="1769745"/>
                                  <a:ext cx="269706" cy="138323"/>
                                </a:xfrm>
                                <a:prstGeom prst="rect">
                                  <a:avLst/>
                                </a:prstGeom>
                                <a:ln>
                                  <a:noFill/>
                                </a:ln>
                              </wps:spPr>
                              <wps:txbx>
                                <w:txbxContent>
                                  <w:p w14:paraId="4E424FA2" w14:textId="77777777" w:rsidR="00CA6DFE" w:rsidRDefault="0043249B">
                                    <w:r>
                                      <w:rPr>
                                        <w:sz w:val="16"/>
                                      </w:rPr>
                                      <w:t xml:space="preserve"> 1ml </w:t>
                                    </w:r>
                                  </w:p>
                                </w:txbxContent>
                              </wps:txbx>
                              <wps:bodyPr horzOverflow="overflow" vert="horz" lIns="0" tIns="0" rIns="0" bIns="0" rtlCol="0">
                                <a:noAutofit/>
                              </wps:bodyPr>
                            </wps:wsp>
                            <wps:wsp>
                              <wps:cNvPr id="806" name="Rectangle 806"/>
                              <wps:cNvSpPr/>
                              <wps:spPr>
                                <a:xfrm>
                                  <a:off x="2537587" y="1903857"/>
                                  <a:ext cx="454535" cy="138323"/>
                                </a:xfrm>
                                <a:prstGeom prst="rect">
                                  <a:avLst/>
                                </a:prstGeom>
                                <a:ln>
                                  <a:noFill/>
                                </a:ln>
                              </wps:spPr>
                              <wps:txbx>
                                <w:txbxContent>
                                  <w:p w14:paraId="548A1F28" w14:textId="77777777" w:rsidR="00CA6DFE" w:rsidRDefault="0043249B">
                                    <w:proofErr w:type="gramStart"/>
                                    <w:r>
                                      <w:rPr>
                                        <w:sz w:val="16"/>
                                      </w:rPr>
                                      <w:t>d’acqua</w:t>
                                    </w:r>
                                    <w:proofErr w:type="gramEnd"/>
                                    <w:r>
                                      <w:rPr>
                                        <w:sz w:val="16"/>
                                      </w:rPr>
                                      <w:t xml:space="preserve"> </w:t>
                                    </w:r>
                                  </w:p>
                                </w:txbxContent>
                              </wps:txbx>
                              <wps:bodyPr horzOverflow="overflow" vert="horz" lIns="0" tIns="0" rIns="0" bIns="0" rtlCol="0">
                                <a:noAutofit/>
                              </wps:bodyPr>
                            </wps:wsp>
                            <wps:wsp>
                              <wps:cNvPr id="807" name="Rectangle 807"/>
                              <wps:cNvSpPr/>
                              <wps:spPr>
                                <a:xfrm>
                                  <a:off x="2537587" y="2036445"/>
                                  <a:ext cx="470424" cy="138323"/>
                                </a:xfrm>
                                <a:prstGeom prst="rect">
                                  <a:avLst/>
                                </a:prstGeom>
                                <a:ln>
                                  <a:noFill/>
                                </a:ln>
                              </wps:spPr>
                              <wps:txbx>
                                <w:txbxContent>
                                  <w:p w14:paraId="3A94B7F0" w14:textId="77777777" w:rsidR="00CA6DFE" w:rsidRDefault="0043249B">
                                    <w:proofErr w:type="spellStart"/>
                                    <w:proofErr w:type="gramStart"/>
                                    <w:r>
                                      <w:rPr>
                                        <w:sz w:val="16"/>
                                      </w:rPr>
                                      <w:t>distilatta</w:t>
                                    </w:r>
                                    <w:proofErr w:type="spellEnd"/>
                                    <w:proofErr w:type="gramEnd"/>
                                  </w:p>
                                </w:txbxContent>
                              </wps:txbx>
                              <wps:bodyPr horzOverflow="overflow" vert="horz" lIns="0" tIns="0" rIns="0" bIns="0" rtlCol="0">
                                <a:noAutofit/>
                              </wps:bodyPr>
                            </wps:wsp>
                            <wps:wsp>
                              <wps:cNvPr id="808" name="Rectangle 808"/>
                              <wps:cNvSpPr/>
                              <wps:spPr>
                                <a:xfrm>
                                  <a:off x="2892933" y="2036445"/>
                                  <a:ext cx="30692" cy="138323"/>
                                </a:xfrm>
                                <a:prstGeom prst="rect">
                                  <a:avLst/>
                                </a:prstGeom>
                                <a:ln>
                                  <a:noFill/>
                                </a:ln>
                              </wps:spPr>
                              <wps:txbx>
                                <w:txbxContent>
                                  <w:p w14:paraId="0DF936DB" w14:textId="77777777" w:rsidR="00CA6DFE" w:rsidRDefault="0043249B">
                                    <w:r>
                                      <w:rPr>
                                        <w:sz w:val="16"/>
                                      </w:rPr>
                                      <w:t xml:space="preserve"> </w:t>
                                    </w:r>
                                  </w:p>
                                </w:txbxContent>
                              </wps:txbx>
                              <wps:bodyPr horzOverflow="overflow" vert="horz" lIns="0" tIns="0" rIns="0" bIns="0" rtlCol="0">
                                <a:noAutofit/>
                              </wps:bodyPr>
                            </wps:wsp>
                            <wps:wsp>
                              <wps:cNvPr id="7901" name="Rectangle 7901"/>
                              <wps:cNvSpPr/>
                              <wps:spPr>
                                <a:xfrm>
                                  <a:off x="2054479" y="67056"/>
                                  <a:ext cx="68853" cy="138323"/>
                                </a:xfrm>
                                <a:prstGeom prst="rect">
                                  <a:avLst/>
                                </a:prstGeom>
                                <a:ln>
                                  <a:noFill/>
                                </a:ln>
                              </wps:spPr>
                              <wps:txbx>
                                <w:txbxContent>
                                  <w:p w14:paraId="7CFE5501" w14:textId="77777777" w:rsidR="00CA6DFE" w:rsidRDefault="0043249B">
                                    <w:r>
                                      <w:rPr>
                                        <w:sz w:val="16"/>
                                      </w:rPr>
                                      <w:t>2</w:t>
                                    </w:r>
                                  </w:p>
                                </w:txbxContent>
                              </wps:txbx>
                              <wps:bodyPr horzOverflow="overflow" vert="horz" lIns="0" tIns="0" rIns="0" bIns="0" rtlCol="0">
                                <a:noAutofit/>
                              </wps:bodyPr>
                            </wps:wsp>
                            <wps:wsp>
                              <wps:cNvPr id="7902" name="Rectangle 7902"/>
                              <wps:cNvSpPr/>
                              <wps:spPr>
                                <a:xfrm>
                                  <a:off x="2106248" y="67056"/>
                                  <a:ext cx="302163" cy="138323"/>
                                </a:xfrm>
                                <a:prstGeom prst="rect">
                                  <a:avLst/>
                                </a:prstGeom>
                                <a:ln>
                                  <a:noFill/>
                                </a:ln>
                              </wps:spPr>
                              <wps:txbx>
                                <w:txbxContent>
                                  <w:p w14:paraId="37694721" w14:textId="77777777" w:rsidR="00CA6DFE" w:rsidRDefault="0043249B">
                                    <w:proofErr w:type="gramStart"/>
                                    <w:r>
                                      <w:rPr>
                                        <w:sz w:val="16"/>
                                      </w:rPr>
                                      <w:t>ml</w:t>
                                    </w:r>
                                    <w:proofErr w:type="gramEnd"/>
                                    <w:r>
                                      <w:rPr>
                                        <w:sz w:val="16"/>
                                      </w:rPr>
                                      <w:t xml:space="preserve"> di </w:t>
                                    </w:r>
                                  </w:p>
                                </w:txbxContent>
                              </wps:txbx>
                              <wps:bodyPr horzOverflow="overflow" vert="horz" lIns="0" tIns="0" rIns="0" bIns="0" rtlCol="0">
                                <a:noAutofit/>
                              </wps:bodyPr>
                            </wps:wsp>
                            <wps:wsp>
                              <wps:cNvPr id="811" name="Rectangle 811"/>
                              <wps:cNvSpPr/>
                              <wps:spPr>
                                <a:xfrm>
                                  <a:off x="2333371" y="67056"/>
                                  <a:ext cx="814822" cy="138323"/>
                                </a:xfrm>
                                <a:prstGeom prst="rect">
                                  <a:avLst/>
                                </a:prstGeom>
                                <a:ln>
                                  <a:noFill/>
                                </a:ln>
                              </wps:spPr>
                              <wps:txbx>
                                <w:txbxContent>
                                  <w:p w14:paraId="46BF8CDF" w14:textId="77777777" w:rsidR="00CA6DFE" w:rsidRDefault="0043249B">
                                    <w:proofErr w:type="spellStart"/>
                                    <w:proofErr w:type="gramStart"/>
                                    <w:r>
                                      <w:rPr>
                                        <w:sz w:val="16"/>
                                      </w:rPr>
                                      <w:t>glucosiu</w:t>
                                    </w:r>
                                    <w:proofErr w:type="spellEnd"/>
                                    <w:proofErr w:type="gramEnd"/>
                                    <w:r>
                                      <w:rPr>
                                        <w:sz w:val="16"/>
                                      </w:rPr>
                                      <w:t xml:space="preserve"> + 1ml </w:t>
                                    </w:r>
                                  </w:p>
                                </w:txbxContent>
                              </wps:txbx>
                              <wps:bodyPr horzOverflow="overflow" vert="horz" lIns="0" tIns="0" rIns="0" bIns="0" rtlCol="0">
                                <a:noAutofit/>
                              </wps:bodyPr>
                            </wps:wsp>
                            <wps:wsp>
                              <wps:cNvPr id="812" name="Rectangle 812"/>
                              <wps:cNvSpPr/>
                              <wps:spPr>
                                <a:xfrm>
                                  <a:off x="2054479" y="199644"/>
                                  <a:ext cx="916132" cy="138323"/>
                                </a:xfrm>
                                <a:prstGeom prst="rect">
                                  <a:avLst/>
                                </a:prstGeom>
                                <a:ln>
                                  <a:noFill/>
                                </a:ln>
                              </wps:spPr>
                              <wps:txbx>
                                <w:txbxContent>
                                  <w:p w14:paraId="444537D3" w14:textId="77777777" w:rsidR="00CA6DFE" w:rsidRDefault="0043249B">
                                    <w:proofErr w:type="gramStart"/>
                                    <w:r>
                                      <w:rPr>
                                        <w:sz w:val="16"/>
                                      </w:rPr>
                                      <w:t>d’acqua</w:t>
                                    </w:r>
                                    <w:proofErr w:type="gramEnd"/>
                                    <w:r>
                                      <w:rPr>
                                        <w:sz w:val="16"/>
                                      </w:rPr>
                                      <w:t xml:space="preserve"> </w:t>
                                    </w:r>
                                    <w:proofErr w:type="spellStart"/>
                                    <w:r>
                                      <w:rPr>
                                        <w:sz w:val="16"/>
                                      </w:rPr>
                                      <w:t>distillata</w:t>
                                    </w:r>
                                    <w:proofErr w:type="spellEnd"/>
                                  </w:p>
                                </w:txbxContent>
                              </wps:txbx>
                              <wps:bodyPr horzOverflow="overflow" vert="horz" lIns="0" tIns="0" rIns="0" bIns="0" rtlCol="0">
                                <a:noAutofit/>
                              </wps:bodyPr>
                            </wps:wsp>
                            <wps:wsp>
                              <wps:cNvPr id="813" name="Rectangle 813"/>
                              <wps:cNvSpPr/>
                              <wps:spPr>
                                <a:xfrm>
                                  <a:off x="2743581" y="199644"/>
                                  <a:ext cx="30692" cy="138323"/>
                                </a:xfrm>
                                <a:prstGeom prst="rect">
                                  <a:avLst/>
                                </a:prstGeom>
                                <a:ln>
                                  <a:noFill/>
                                </a:ln>
                              </wps:spPr>
                              <wps:txbx>
                                <w:txbxContent>
                                  <w:p w14:paraId="4FE267C4" w14:textId="77777777" w:rsidR="00CA6DFE" w:rsidRDefault="0043249B">
                                    <w:r>
                                      <w:rPr>
                                        <w:sz w:val="16"/>
                                      </w:rPr>
                                      <w:t xml:space="preserve"> </w:t>
                                    </w:r>
                                  </w:p>
                                </w:txbxContent>
                              </wps:txbx>
                              <wps:bodyPr horzOverflow="overflow" vert="horz" lIns="0" tIns="0" rIns="0" bIns="0" rtlCol="0">
                                <a:noAutofit/>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10B64282" id="Group 9362" o:spid="_x0000_s1026" style="position:absolute;left:0;text-align:left;margin-left:5.4pt;margin-top:26.95pt;width:262.15pt;height:175.75pt;z-index:251659264" coordsize="33293,2232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57" o:spid="_x0000_s1027" type="#_x0000_t75" style="position:absolute;width:33293;height:223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">
                        <v:imagedata r:id="rId7" o:title=""/>
                      </v:shape>
                      <v:rect id="Rectangle 7905" o:spid="_x0000_s1028" style="position:absolute;left:11217;top:1996;width:67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" filled="f" stroked="f">
                        <v:textbox inset="0,0,0,0">
                          <w:txbxContent>
                            <w:p w14:paraId="021EDA78" w14:textId="77777777" w:rsidR="00CA6DFE" w:rsidRDefault="0043249B">
                              <w:r>
                                <w:rPr>
                                  <w:sz w:val="16"/>
                                </w:rPr>
                                <w:t>+</w:t>
                              </w:r>
                            </w:p>
                          </w:txbxContent>
                        </v:textbox>
                      </v:rect>
                      <v:rect id="Rectangle 7906" o:spid="_x0000_s1029" style="position:absolute;left:11721;top:1996;width:7723;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" filled="f" stroked="f">
                        <v:textbox inset="0,0,0,0">
                          <w:txbxContent>
                            <w:p w14:paraId="1ABE52B7" w14:textId="77777777" w:rsidR="00CA6DFE" w:rsidRDefault="0043249B">
                              <w:r>
                                <w:rPr>
                                  <w:sz w:val="16"/>
                                </w:rPr>
                                <w:t xml:space="preserve"> 1ml di </w:t>
                              </w:r>
                              <w:proofErr w:type="spellStart"/>
                              <w:r>
                                <w:rPr>
                                  <w:sz w:val="16"/>
                                </w:rPr>
                                <w:t>filtratu</w:t>
                              </w:r>
                              <w:proofErr w:type="spellEnd"/>
                            </w:p>
                          </w:txbxContent>
                        </v:textbox>
                      </v:rect>
                      <v:rect id="Rectangle 791" o:spid="_x0000_s1030" style="position:absolute;left:17542;top:1996;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" filled="f" stroked="f">
                        <v:textbox inset="0,0,0,0">
                          <w:txbxContent>
                            <w:p w14:paraId="1D90AB17" w14:textId="77777777" w:rsidR="00CA6DFE" w:rsidRDefault="0043249B">
                              <w:r>
                                <w:rPr>
                                  <w:sz w:val="16"/>
                                </w:rPr>
                                <w:t xml:space="preserve"> </w:t>
                              </w:r>
                            </w:p>
                          </w:txbxContent>
                        </v:textbox>
                      </v:rect>
                      <v:rect id="Rectangle 7920" o:spid="_x0000_s1031" style="position:absolute;left:6264;top:16356;width:689;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" filled="f" stroked="f">
                        <v:textbox inset="0,0,0,0">
                          <w:txbxContent>
                            <w:p w14:paraId="74317970" w14:textId="77777777" w:rsidR="00CA6DFE" w:rsidRDefault="0043249B">
                              <w:r>
                                <w:rPr>
                                  <w:sz w:val="16"/>
                                </w:rPr>
                                <w:t>2</w:t>
                              </w:r>
                            </w:p>
                          </w:txbxContent>
                        </v:textbox>
                      </v:rect>
                      <v:rect id="Rectangle 7921" o:spid="_x0000_s1032" style="position:absolute;left:6782;top:16356;width:3022;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" filled="f" stroked="f">
                        <v:textbox inset="0,0,0,0">
                          <w:txbxContent>
                            <w:p w14:paraId="67B2B306" w14:textId="77777777" w:rsidR="00CA6DFE" w:rsidRDefault="0043249B">
                              <w:proofErr w:type="gramStart"/>
                              <w:r>
                                <w:rPr>
                                  <w:sz w:val="16"/>
                                </w:rPr>
                                <w:t>ml</w:t>
                              </w:r>
                              <w:proofErr w:type="gramEnd"/>
                              <w:r>
                                <w:rPr>
                                  <w:sz w:val="16"/>
                                </w:rPr>
                                <w:t xml:space="preserve"> di </w:t>
                              </w:r>
                            </w:p>
                          </w:txbxContent>
                        </v:textbox>
                      </v:rect>
                      <v:rect id="Rectangle 794" o:spid="_x0000_s1033" style="position:absolute;left:9053;top:16356;width:5758;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" filled="f" stroked="f">
                        <v:textbox inset="0,0,0,0">
                          <w:txbxContent>
                            <w:p w14:paraId="61F8E5DB" w14:textId="77777777" w:rsidR="00CA6DFE" w:rsidRDefault="0043249B">
                              <w:proofErr w:type="spellStart"/>
                              <w:proofErr w:type="gramStart"/>
                              <w:r>
                                <w:rPr>
                                  <w:sz w:val="16"/>
                                </w:rPr>
                                <w:t>glucosiu</w:t>
                              </w:r>
                              <w:proofErr w:type="spellEnd"/>
                              <w:proofErr w:type="gramEnd"/>
                              <w:r>
                                <w:rPr>
                                  <w:sz w:val="16"/>
                                </w:rPr>
                                <w:t xml:space="preserve"> + </w:t>
                              </w:r>
                            </w:p>
                          </w:txbxContent>
                        </v:textbox>
                      </v:rect>
                      <v:rect id="Rectangle 7926" o:spid="_x0000_s1034" style="position:absolute;left:6264;top:17682;width:689;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" filled="f" stroked="f">
                        <v:textbox inset="0,0,0,0">
                          <w:txbxContent>
                            <w:p w14:paraId="4BA8DA2E" w14:textId="77777777" w:rsidR="00CA6DFE" w:rsidRDefault="0043249B">
                              <w:r>
                                <w:rPr>
                                  <w:sz w:val="16"/>
                                </w:rPr>
                                <w:t>1</w:t>
                              </w:r>
                            </w:p>
                          </w:txbxContent>
                        </v:textbox>
                      </v:rect>
                      <v:rect id="Rectangle 7927" o:spid="_x0000_s1035" style="position:absolute;left:6782;top:17682;width:671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" filled="f" stroked="f">
                        <v:textbox inset="0,0,0,0">
                          <w:txbxContent>
                            <w:p w14:paraId="194B9D43" w14:textId="77777777" w:rsidR="00CA6DFE" w:rsidRDefault="0043249B">
                              <w:proofErr w:type="gramStart"/>
                              <w:r>
                                <w:rPr>
                                  <w:sz w:val="16"/>
                                </w:rPr>
                                <w:t>ml</w:t>
                              </w:r>
                              <w:proofErr w:type="gramEnd"/>
                              <w:r>
                                <w:rPr>
                                  <w:sz w:val="16"/>
                                </w:rPr>
                                <w:t xml:space="preserve"> di </w:t>
                              </w:r>
                              <w:proofErr w:type="spellStart"/>
                              <w:r>
                                <w:rPr>
                                  <w:sz w:val="16"/>
                                </w:rPr>
                                <w:t>filtratu</w:t>
                              </w:r>
                              <w:proofErr w:type="spellEnd"/>
                            </w:p>
                          </w:txbxContent>
                        </v:textbox>
                      </v:rect>
                      <v:rect id="Rectangle 796" o:spid="_x0000_s1036" style="position:absolute;left:11842;top:17682;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" filled="f" stroked="f">
                        <v:textbox inset="0,0,0,0">
                          <w:txbxContent>
                            <w:p w14:paraId="28F4415C" w14:textId="77777777" w:rsidR="00CA6DFE" w:rsidRDefault="0043249B">
                              <w:r>
                                <w:rPr>
                                  <w:sz w:val="16"/>
                                </w:rPr>
                                <w:t xml:space="preserve"> </w:t>
                              </w:r>
                            </w:p>
                          </w:txbxContent>
                        </v:textbox>
                      </v:rect>
                      <v:rect id="Rectangle 7922" o:spid="_x0000_s1037" style="position:absolute;left:15530;top:16356;width:689;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" filled="f" stroked="f">
                        <v:textbox inset="0,0,0,0">
                          <w:txbxContent>
                            <w:p w14:paraId="62444150" w14:textId="77777777" w:rsidR="00CA6DFE" w:rsidRDefault="0043249B">
                              <w:r>
                                <w:rPr>
                                  <w:sz w:val="16"/>
                                </w:rPr>
                                <w:t>2</w:t>
                              </w:r>
                            </w:p>
                          </w:txbxContent>
                        </v:textbox>
                      </v:rect>
                      <v:rect id="Rectangle 7923" o:spid="_x0000_s1038" style="position:absolute;left:16048;top:16356;width:3022;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" filled="f" stroked="f">
                        <v:textbox inset="0,0,0,0">
                          <w:txbxContent>
                            <w:p w14:paraId="2FCEFC99" w14:textId="77777777" w:rsidR="00CA6DFE" w:rsidRDefault="0043249B">
                              <w:proofErr w:type="gramStart"/>
                              <w:r>
                                <w:rPr>
                                  <w:sz w:val="16"/>
                                </w:rPr>
                                <w:t>ml</w:t>
                              </w:r>
                              <w:proofErr w:type="gramEnd"/>
                              <w:r>
                                <w:rPr>
                                  <w:sz w:val="16"/>
                                </w:rPr>
                                <w:t xml:space="preserve"> di </w:t>
                              </w:r>
                            </w:p>
                          </w:txbxContent>
                        </v:textbox>
                      </v:rect>
                      <v:rect id="Rectangle 799" o:spid="_x0000_s1039" style="position:absolute;left:18319;top:16356;width:565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" filled="f" stroked="f">
                        <v:textbox inset="0,0,0,0">
                          <w:txbxContent>
                            <w:p w14:paraId="20C0CFBE" w14:textId="77777777" w:rsidR="00CA6DFE" w:rsidRDefault="0043249B">
                              <w:proofErr w:type="spellStart"/>
                              <w:proofErr w:type="gramStart"/>
                              <w:r>
                                <w:rPr>
                                  <w:sz w:val="16"/>
                                </w:rPr>
                                <w:t>fruttosu</w:t>
                              </w:r>
                              <w:proofErr w:type="spellEnd"/>
                              <w:proofErr w:type="gramEnd"/>
                              <w:r>
                                <w:rPr>
                                  <w:sz w:val="16"/>
                                </w:rPr>
                                <w:t xml:space="preserve"> + </w:t>
                              </w:r>
                            </w:p>
                          </w:txbxContent>
                        </v:textbox>
                      </v:rect>
                      <v:rect id="Rectangle 7928" o:spid="_x0000_s1040" style="position:absolute;left:15530;top:17682;width:689;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" filled="f" stroked="f">
                        <v:textbox inset="0,0,0,0">
                          <w:txbxContent>
                            <w:p w14:paraId="173FBE43" w14:textId="77777777" w:rsidR="00CA6DFE" w:rsidRDefault="0043249B">
                              <w:r>
                                <w:rPr>
                                  <w:sz w:val="16"/>
                                </w:rPr>
                                <w:t>1</w:t>
                              </w:r>
                            </w:p>
                          </w:txbxContent>
                        </v:textbox>
                      </v:rect>
                      <v:rect id="Rectangle 7929" o:spid="_x0000_s1041" style="position:absolute;left:16048;top:17682;width:671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" filled="f" stroked="f">
                        <v:textbox inset="0,0,0,0">
                          <w:txbxContent>
                            <w:p w14:paraId="644500CE" w14:textId="77777777" w:rsidR="00CA6DFE" w:rsidRDefault="0043249B">
                              <w:proofErr w:type="gramStart"/>
                              <w:r>
                                <w:rPr>
                                  <w:sz w:val="16"/>
                                </w:rPr>
                                <w:t>ml</w:t>
                              </w:r>
                              <w:proofErr w:type="gramEnd"/>
                              <w:r>
                                <w:rPr>
                                  <w:sz w:val="16"/>
                                </w:rPr>
                                <w:t xml:space="preserve"> di </w:t>
                              </w:r>
                              <w:proofErr w:type="spellStart"/>
                              <w:r>
                                <w:rPr>
                                  <w:sz w:val="16"/>
                                </w:rPr>
                                <w:t>filtratu</w:t>
                              </w:r>
                              <w:proofErr w:type="spellEnd"/>
                            </w:p>
                          </w:txbxContent>
                        </v:textbox>
                      </v:rect>
                      <v:rect id="Rectangle 801" o:spid="_x0000_s1042" style="position:absolute;left:21108;top:17682;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" filled="f" stroked="f">
                        <v:textbox inset="0,0,0,0">
                          <w:txbxContent>
                            <w:p w14:paraId="235A4CF4" w14:textId="77777777" w:rsidR="00CA6DFE" w:rsidRDefault="0043249B">
                              <w:r>
                                <w:rPr>
                                  <w:sz w:val="16"/>
                                </w:rPr>
                                <w:t xml:space="preserve"> </w:t>
                              </w:r>
                            </w:p>
                          </w:txbxContent>
                        </v:textbox>
                      </v:rect>
                      <v:rect id="Rectangle 7924" o:spid="_x0000_s1043" style="position:absolute;left:25375;top:16356;width:689;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" filled="f" stroked="f">
                        <v:textbox inset="0,0,0,0">
                          <w:txbxContent>
                            <w:p w14:paraId="6C4A2DFB" w14:textId="77777777" w:rsidR="00CA6DFE" w:rsidRDefault="0043249B">
                              <w:r>
                                <w:rPr>
                                  <w:sz w:val="16"/>
                                </w:rPr>
                                <w:t>2</w:t>
                              </w:r>
                            </w:p>
                          </w:txbxContent>
                        </v:textbox>
                      </v:rect>
                      <v:rect id="Rectangle 7925" o:spid="_x0000_s1044" style="position:absolute;left:25893;top:16356;width:241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" filled="f" stroked="f">
                        <v:textbox inset="0,0,0,0">
                          <w:txbxContent>
                            <w:p w14:paraId="5B575051" w14:textId="77777777" w:rsidR="00CA6DFE" w:rsidRDefault="0043249B">
                              <w:proofErr w:type="gramStart"/>
                              <w:r>
                                <w:rPr>
                                  <w:sz w:val="16"/>
                                </w:rPr>
                                <w:t>ml</w:t>
                              </w:r>
                              <w:proofErr w:type="gramEnd"/>
                              <w:r>
                                <w:rPr>
                                  <w:sz w:val="16"/>
                                </w:rPr>
                                <w:t xml:space="preserve"> d</w:t>
                              </w:r>
                            </w:p>
                          </w:txbxContent>
                        </v:textbox>
                      </v:rect>
                      <v:rect id="Rectangle 804" o:spid="_x0000_s1045" style="position:absolute;left:27710;top:16356;width:3995;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" filled="f" stroked="f">
                        <v:textbox inset="0,0,0,0">
                          <w:txbxContent>
                            <w:p w14:paraId="0639FCAC" w14:textId="77777777" w:rsidR="00CA6DFE" w:rsidRDefault="0043249B">
                              <w:r>
                                <w:rPr>
                                  <w:sz w:val="16"/>
                                </w:rPr>
                                <w:t>’</w:t>
                              </w:r>
                              <w:proofErr w:type="spellStart"/>
                              <w:r>
                                <w:rPr>
                                  <w:sz w:val="16"/>
                                </w:rPr>
                                <w:t>amidu</w:t>
                              </w:r>
                              <w:proofErr w:type="spellEnd"/>
                              <w:r>
                                <w:rPr>
                                  <w:sz w:val="16"/>
                                </w:rPr>
                                <w:t xml:space="preserve"> </w:t>
                              </w:r>
                            </w:p>
                          </w:txbxContent>
                        </v:textbox>
                      </v:rect>
                      <v:rect id="Rectangle 7930" o:spid="_x0000_s1046" style="position:absolute;left:25375;top:17697;width:67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" filled="f" stroked="f">
                        <v:textbox inset="0,0,0,0">
                          <w:txbxContent>
                            <w:p w14:paraId="65107BE6" w14:textId="77777777" w:rsidR="00CA6DFE" w:rsidRDefault="0043249B">
                              <w:r>
                                <w:rPr>
                                  <w:sz w:val="16"/>
                                </w:rPr>
                                <w:t>+</w:t>
                              </w:r>
                            </w:p>
                          </w:txbxContent>
                        </v:textbox>
                      </v:rect>
                      <v:rect id="Rectangle 7931" o:spid="_x0000_s1047" style="position:absolute;left:25879;top:17697;width:269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" filled="f" stroked="f">
                        <v:textbox inset="0,0,0,0">
                          <w:txbxContent>
                            <w:p w14:paraId="4E424FA2" w14:textId="77777777" w:rsidR="00CA6DFE" w:rsidRDefault="0043249B">
                              <w:r>
                                <w:rPr>
                                  <w:sz w:val="16"/>
                                </w:rPr>
                                <w:t xml:space="preserve"> 1ml </w:t>
                              </w:r>
                            </w:p>
                          </w:txbxContent>
                        </v:textbox>
                      </v:rect>
                      <v:rect id="Rectangle 806" o:spid="_x0000_s1048" style="position:absolute;left:25375;top:19038;width:454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" filled="f" stroked="f">
                        <v:textbox inset="0,0,0,0">
                          <w:txbxContent>
                            <w:p w14:paraId="548A1F28" w14:textId="77777777" w:rsidR="00CA6DFE" w:rsidRDefault="0043249B">
                              <w:proofErr w:type="gramStart"/>
                              <w:r>
                                <w:rPr>
                                  <w:sz w:val="16"/>
                                </w:rPr>
                                <w:t>d’acqua</w:t>
                              </w:r>
                              <w:proofErr w:type="gramEnd"/>
                              <w:r>
                                <w:rPr>
                                  <w:sz w:val="16"/>
                                </w:rPr>
                                <w:t xml:space="preserve"> </w:t>
                              </w:r>
                            </w:p>
                          </w:txbxContent>
                        </v:textbox>
                      </v:rect>
                      <v:rect id="Rectangle 807" o:spid="_x0000_s1049" style="position:absolute;left:25375;top:20364;width:4705;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" filled="f" stroked="f">
                        <v:textbox inset="0,0,0,0">
                          <w:txbxContent>
                            <w:p w14:paraId="3A94B7F0" w14:textId="77777777" w:rsidR="00CA6DFE" w:rsidRDefault="0043249B">
                              <w:proofErr w:type="spellStart"/>
                              <w:proofErr w:type="gramStart"/>
                              <w:r>
                                <w:rPr>
                                  <w:sz w:val="16"/>
                                </w:rPr>
                                <w:t>distilatta</w:t>
                              </w:r>
                              <w:proofErr w:type="spellEnd"/>
                              <w:proofErr w:type="gramEnd"/>
                            </w:p>
                          </w:txbxContent>
                        </v:textbox>
                      </v:rect>
                      <v:rect id="Rectangle 808" o:spid="_x0000_s1050" style="position:absolute;left:28929;top:20364;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" filled="f" stroked="f">
                        <v:textbox inset="0,0,0,0">
                          <w:txbxContent>
                            <w:p w14:paraId="0DF936DB" w14:textId="77777777" w:rsidR="00CA6DFE" w:rsidRDefault="0043249B">
                              <w:r>
                                <w:rPr>
                                  <w:sz w:val="16"/>
                                </w:rPr>
                                <w:t xml:space="preserve"> </w:t>
                              </w:r>
                            </w:p>
                          </w:txbxContent>
                        </v:textbox>
                      </v:rect>
                      <v:rect id="Rectangle 7901" o:spid="_x0000_s1051" style="position:absolute;left:20544;top:670;width:689;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" filled="f" stroked="f">
                        <v:textbox inset="0,0,0,0">
                          <w:txbxContent>
                            <w:p w14:paraId="7CFE5501" w14:textId="77777777" w:rsidR="00CA6DFE" w:rsidRDefault="0043249B">
                              <w:r>
                                <w:rPr>
                                  <w:sz w:val="16"/>
                                </w:rPr>
                                <w:t>2</w:t>
                              </w:r>
                            </w:p>
                          </w:txbxContent>
                        </v:textbox>
                      </v:rect>
                      <v:rect id="Rectangle 7902" o:spid="_x0000_s1052" style="position:absolute;left:21062;top:670;width:3022;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" filled="f" stroked="f">
                        <v:textbox inset="0,0,0,0">
                          <w:txbxContent>
                            <w:p w14:paraId="37694721" w14:textId="77777777" w:rsidR="00CA6DFE" w:rsidRDefault="0043249B">
                              <w:proofErr w:type="gramStart"/>
                              <w:r>
                                <w:rPr>
                                  <w:sz w:val="16"/>
                                </w:rPr>
                                <w:t>ml</w:t>
                              </w:r>
                              <w:proofErr w:type="gramEnd"/>
                              <w:r>
                                <w:rPr>
                                  <w:sz w:val="16"/>
                                </w:rPr>
                                <w:t xml:space="preserve"> di </w:t>
                              </w:r>
                            </w:p>
                          </w:txbxContent>
                        </v:textbox>
                      </v:rect>
                      <v:rect id="Rectangle 811" o:spid="_x0000_s1053" style="position:absolute;left:23333;top:670;width:8148;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" filled="f" stroked="f">
                        <v:textbox inset="0,0,0,0">
                          <w:txbxContent>
                            <w:p w14:paraId="46BF8CDF" w14:textId="77777777" w:rsidR="00CA6DFE" w:rsidRDefault="0043249B">
                              <w:proofErr w:type="spellStart"/>
                              <w:proofErr w:type="gramStart"/>
                              <w:r>
                                <w:rPr>
                                  <w:sz w:val="16"/>
                                </w:rPr>
                                <w:t>glucosiu</w:t>
                              </w:r>
                              <w:proofErr w:type="spellEnd"/>
                              <w:proofErr w:type="gramEnd"/>
                              <w:r>
                                <w:rPr>
                                  <w:sz w:val="16"/>
                                </w:rPr>
                                <w:t xml:space="preserve"> + 1ml </w:t>
                              </w:r>
                            </w:p>
                          </w:txbxContent>
                        </v:textbox>
                      </v:rect>
                      <v:rect id="Rectangle 812" o:spid="_x0000_s1054" style="position:absolute;left:20544;top:1996;width:9162;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" filled="f" stroked="f">
                        <v:textbox inset="0,0,0,0">
                          <w:txbxContent>
                            <w:p w14:paraId="444537D3" w14:textId="77777777" w:rsidR="00CA6DFE" w:rsidRDefault="0043249B">
                              <w:proofErr w:type="gramStart"/>
                              <w:r>
                                <w:rPr>
                                  <w:sz w:val="16"/>
                                </w:rPr>
                                <w:t>d’acqua</w:t>
                              </w:r>
                              <w:proofErr w:type="gramEnd"/>
                              <w:r>
                                <w:rPr>
                                  <w:sz w:val="16"/>
                                </w:rPr>
                                <w:t xml:space="preserve"> distillata</w:t>
                              </w:r>
                            </w:p>
                          </w:txbxContent>
                        </v:textbox>
                      </v:rect>
                      <v:rect id="Rectangle 813" o:spid="_x0000_s1055" style="position:absolute;left:27435;top:1996;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" filled="f" stroked="f">
                        <v:textbox inset="0,0,0,0">
                          <w:txbxContent>
                            <w:p w14:paraId="4FE267C4" w14:textId="77777777" w:rsidR="00CA6DFE" w:rsidRDefault="0043249B">
                              <w:r>
                                <w:rPr>
                                  <w:sz w:val="16"/>
                                </w:rPr>
                                <w:t xml:space="preserve"> </w:t>
                              </w:r>
                            </w:p>
                          </w:txbxContent>
                        </v:textbox>
                      </v:rect>
                      <w10:wrap type="square"/>
                    </v:group>
                  </w:pict>
                </mc:Fallback>
              </mc:AlternateContent>
            </w:r>
            <w:r w:rsidR="0043249B" w:rsidRPr="00F44EBD">
              <w:rPr>
                <w:b/>
                <w:sz w:val="24"/>
                <w:lang w:val="it-IT"/>
              </w:rPr>
              <w:t xml:space="preserve">Fà </w:t>
            </w:r>
            <w:r w:rsidR="0043249B" w:rsidRPr="00F44EBD">
              <w:rPr>
                <w:sz w:val="24"/>
                <w:lang w:val="it-IT"/>
              </w:rPr>
              <w:t>i diversi mischii indicati quì sottu cù u materiale dispunib</w:t>
            </w:r>
            <w:r w:rsidR="00A15655">
              <w:rPr>
                <w:sz w:val="24"/>
                <w:lang w:val="it-IT"/>
              </w:rPr>
              <w:t>u</w:t>
            </w:r>
            <w:r w:rsidR="0043249B" w:rsidRPr="00F44EBD">
              <w:rPr>
                <w:sz w:val="24"/>
                <w:lang w:val="it-IT"/>
              </w:rPr>
              <w:t xml:space="preserve">le. </w:t>
            </w:r>
          </w:p>
          <w:p w14:paraId="2B678E10" w14:textId="77777777" w:rsidR="00CA6DFE" w:rsidRPr="00F44EBD" w:rsidRDefault="0043249B">
            <w:pPr>
              <w:spacing w:after="3079"/>
              <w:ind w:right="541"/>
              <w:jc w:val="center"/>
              <w:rPr>
                <w:lang w:val="it-IT"/>
              </w:rPr>
            </w:pPr>
            <w:r w:rsidRPr="00F44EBD">
              <w:rPr>
                <w:sz w:val="16"/>
                <w:lang w:val="it-IT"/>
              </w:rPr>
              <w:t xml:space="preserve">2ml di saccharosu </w:t>
            </w:r>
          </w:p>
          <w:p w14:paraId="3EC1BB6D" w14:textId="77777777" w:rsidR="00CA6DFE" w:rsidRPr="00F44EBD" w:rsidRDefault="0043249B">
            <w:pPr>
              <w:spacing w:after="42" w:line="216" w:lineRule="auto"/>
              <w:ind w:left="434" w:right="3" w:firstLine="415"/>
              <w:jc w:val="right"/>
              <w:rPr>
                <w:lang w:val="it-IT"/>
              </w:rPr>
            </w:pPr>
            <w:r w:rsidRPr="00F44EBD">
              <w:rPr>
                <w:sz w:val="24"/>
                <w:lang w:val="it-IT"/>
              </w:rPr>
              <w:t xml:space="preserve"> </w:t>
            </w:r>
            <w:r w:rsidRPr="00F44EBD">
              <w:rPr>
                <w:rFonts w:ascii="Segoe UI Symbol" w:eastAsia="Segoe UI Symbol" w:hAnsi="Segoe UI Symbol" w:cs="Segoe UI Symbol"/>
                <w:sz w:val="24"/>
                <w:lang w:val="it-IT"/>
              </w:rPr>
              <w:t>•</w:t>
            </w:r>
            <w:r w:rsidRPr="00F44EBD">
              <w:rPr>
                <w:rFonts w:ascii="Arial" w:eastAsia="Arial" w:hAnsi="Arial" w:cs="Arial"/>
                <w:sz w:val="24"/>
                <w:lang w:val="it-IT"/>
              </w:rPr>
              <w:t xml:space="preserve"> </w:t>
            </w:r>
            <w:r w:rsidRPr="00F44EBD">
              <w:rPr>
                <w:b/>
                <w:sz w:val="24"/>
                <w:lang w:val="it-IT"/>
              </w:rPr>
              <w:t>Aspittà</w:t>
            </w:r>
            <w:r w:rsidRPr="00F44EBD">
              <w:rPr>
                <w:sz w:val="24"/>
                <w:lang w:val="it-IT"/>
              </w:rPr>
              <w:t xml:space="preserve"> 15 mn. </w:t>
            </w:r>
            <w:r w:rsidRPr="00F44EBD">
              <w:rPr>
                <w:b/>
                <w:sz w:val="24"/>
                <w:lang w:val="it-IT"/>
              </w:rPr>
              <w:t>Chjamà</w:t>
            </w:r>
            <w:r w:rsidRPr="00F44EBD">
              <w:rPr>
                <w:sz w:val="24"/>
                <w:lang w:val="it-IT"/>
              </w:rPr>
              <w:t xml:space="preserve"> u prufissore pà avè i risultati. </w:t>
            </w:r>
          </w:p>
          <w:p w14:paraId="2940269B" w14:textId="77777777" w:rsidR="00CA6DFE" w:rsidRPr="00F44EBD" w:rsidRDefault="0043249B">
            <w:pPr>
              <w:numPr>
                <w:ilvl w:val="0"/>
                <w:numId w:val="3"/>
              </w:numPr>
              <w:spacing w:after="10" w:line="242" w:lineRule="auto"/>
              <w:ind w:hanging="360"/>
              <w:jc w:val="both"/>
              <w:rPr>
                <w:lang w:val="it-IT"/>
              </w:rPr>
            </w:pPr>
            <w:r w:rsidRPr="00F44EBD">
              <w:rPr>
                <w:b/>
                <w:sz w:val="24"/>
                <w:lang w:val="it-IT"/>
              </w:rPr>
              <w:t>Appruntà</w:t>
            </w:r>
            <w:r w:rsidRPr="00F44EBD">
              <w:rPr>
                <w:sz w:val="24"/>
                <w:lang w:val="it-IT"/>
              </w:rPr>
              <w:t xml:space="preserve"> a cumunicazione di i risultati incù u ducumentu datu. </w:t>
            </w:r>
          </w:p>
          <w:p w14:paraId="1D15D244" w14:textId="292E17F2" w:rsidR="00CA6DFE" w:rsidRPr="00F44EBD" w:rsidRDefault="0043249B">
            <w:pPr>
              <w:numPr>
                <w:ilvl w:val="0"/>
                <w:numId w:val="3"/>
              </w:numPr>
              <w:ind w:hanging="360"/>
              <w:jc w:val="both"/>
              <w:rPr>
                <w:lang w:val="it-IT"/>
              </w:rPr>
            </w:pPr>
            <w:r w:rsidRPr="00F44EBD">
              <w:rPr>
                <w:b/>
                <w:sz w:val="24"/>
                <w:lang w:val="it-IT"/>
              </w:rPr>
              <w:t>Aghjunghje</w:t>
            </w:r>
            <w:r w:rsidRPr="00F44EBD">
              <w:rPr>
                <w:sz w:val="24"/>
                <w:lang w:val="it-IT"/>
              </w:rPr>
              <w:t xml:space="preserve"> 3 candelle d’acqua iudata p</w:t>
            </w:r>
            <w:r w:rsidR="00B044FA">
              <w:rPr>
                <w:sz w:val="24"/>
                <w:lang w:val="it-IT"/>
              </w:rPr>
              <w:t>è f</w:t>
            </w:r>
            <w:r w:rsidR="00A15655">
              <w:rPr>
                <w:sz w:val="24"/>
                <w:lang w:val="it-IT"/>
              </w:rPr>
              <w:t>à</w:t>
            </w:r>
            <w:r w:rsidR="00B044FA">
              <w:rPr>
                <w:sz w:val="24"/>
                <w:lang w:val="it-IT"/>
              </w:rPr>
              <w:t xml:space="preserve"> a</w:t>
            </w:r>
            <w:r w:rsidRPr="00F44EBD">
              <w:rPr>
                <w:sz w:val="24"/>
                <w:lang w:val="it-IT"/>
              </w:rPr>
              <w:t xml:space="preserve"> pr</w:t>
            </w:r>
            <w:r w:rsidR="00B044FA">
              <w:rPr>
                <w:sz w:val="24"/>
                <w:lang w:val="it-IT"/>
              </w:rPr>
              <w:t>ova di</w:t>
            </w:r>
            <w:r w:rsidRPr="00F44EBD">
              <w:rPr>
                <w:sz w:val="24"/>
                <w:lang w:val="it-IT"/>
              </w:rPr>
              <w:t xml:space="preserve"> a prisenza d’amidu. </w:t>
            </w:r>
          </w:p>
        </w:tc>
        <w:tc>
          <w:tcPr>
            <w:tcW w:w="6259" w:type="dxa"/>
            <w:tcBorders>
              <w:top w:val="single" w:sz="4" w:space="0" w:color="000000"/>
              <w:left w:val="single" w:sz="4" w:space="0" w:color="000000"/>
              <w:bottom w:val="single" w:sz="4" w:space="0" w:color="000000"/>
              <w:right w:val="single" w:sz="4" w:space="0" w:color="000000"/>
            </w:tcBorders>
          </w:tcPr>
          <w:p w14:paraId="693038E4" w14:textId="30CC66B0" w:rsidR="00CA6DFE" w:rsidRPr="00F44EBD" w:rsidRDefault="0043249B">
            <w:pPr>
              <w:ind w:left="74"/>
              <w:rPr>
                <w:lang w:val="it-IT"/>
              </w:rPr>
            </w:pPr>
            <w:r w:rsidRPr="00F44EBD">
              <w:rPr>
                <w:b/>
                <w:sz w:val="24"/>
                <w:u w:val="single" w:color="000000"/>
                <w:lang w:val="it-IT"/>
              </w:rPr>
              <w:t>Culori sicondu i risultati di e pr</w:t>
            </w:r>
            <w:r w:rsidR="00CE5A35">
              <w:rPr>
                <w:b/>
                <w:sz w:val="24"/>
                <w:u w:val="single" w:color="000000"/>
                <w:lang w:val="it-IT"/>
              </w:rPr>
              <w:t>ove</w:t>
            </w:r>
            <w:r w:rsidRPr="00F44EBD">
              <w:rPr>
                <w:b/>
                <w:sz w:val="24"/>
                <w:u w:val="single" w:color="000000"/>
                <w:lang w:val="it-IT"/>
              </w:rPr>
              <w:t xml:space="preserve"> à l’acqua iudata.</w:t>
            </w:r>
            <w:r w:rsidRPr="00F44EBD">
              <w:rPr>
                <w:b/>
                <w:sz w:val="24"/>
                <w:lang w:val="it-IT"/>
              </w:rPr>
              <w:t xml:space="preserve"> </w:t>
            </w:r>
          </w:p>
          <w:p w14:paraId="7A0379E3" w14:textId="77777777" w:rsidR="00CA6DFE" w:rsidRPr="00F44EBD" w:rsidRDefault="0043249B">
            <w:pPr>
              <w:ind w:left="74" w:right="2310"/>
              <w:rPr>
                <w:lang w:val="it-IT"/>
              </w:rPr>
            </w:pPr>
            <w:r w:rsidRPr="00F44EBD">
              <w:rPr>
                <w:b/>
                <w:sz w:val="24"/>
                <w:lang w:val="it-IT"/>
              </w:rPr>
              <w:t xml:space="preserve"> </w:t>
            </w:r>
          </w:p>
          <w:p w14:paraId="7267EB5A" w14:textId="24CD7AF0" w:rsidR="00CA6DFE" w:rsidRPr="00F44EBD" w:rsidRDefault="0043249B">
            <w:pPr>
              <w:ind w:left="226" w:right="136"/>
              <w:jc w:val="right"/>
              <w:rPr>
                <w:lang w:val="it-IT"/>
              </w:rPr>
            </w:pPr>
            <w:r>
              <w:rPr>
                <w:noProof/>
              </w:rPr>
              <mc:AlternateContent>
                <mc:Choice Requires="wpg">
                  <w:drawing>
                    <wp:anchor distT="0" distB="0" distL="114300" distR="114300" simplePos="0" relativeHeight="251660288" behindDoc="0" locked="0" layoutInCell="1" allowOverlap="1" wp14:anchorId="2A212050" wp14:editId="53E16059">
                      <wp:simplePos x="0" y="0"/>
                      <wp:positionH relativeFrom="column">
                        <wp:posOffset>164592</wp:posOffset>
                      </wp:positionH>
                      <wp:positionV relativeFrom="paragraph">
                        <wp:posOffset>-9440</wp:posOffset>
                      </wp:positionV>
                      <wp:extent cx="403860" cy="365760"/>
                      <wp:effectExtent l="0" t="0" r="0" b="0"/>
                      <wp:wrapSquare wrapText="bothSides"/>
                      <wp:docPr id="9451" name="Group 9451"/>
                      <wp:cNvGraphicFramePr/>
                      <a:graphic xmlns:a="http://schemas.openxmlformats.org/drawingml/2006/main">
                        <a:graphicData uri="http://schemas.microsoft.com/office/word/2010/wordprocessingGroup">
                          <wpg:wgp>
                            <wpg:cNvGrpSpPr/>
                            <wpg:grpSpPr>
                              <a:xfrm>
                                <a:off x="0" y="0"/>
                                <a:ext cx="403860" cy="365760"/>
                                <a:chOff x="0" y="0"/>
                                <a:chExt cx="403860" cy="365760"/>
                              </a:xfrm>
                            </wpg:grpSpPr>
                            <wps:wsp>
                              <wps:cNvPr id="762" name="Shape 762"/>
                              <wps:cNvSpPr/>
                              <wps:spPr>
                                <a:xfrm>
                                  <a:off x="0" y="0"/>
                                  <a:ext cx="403860" cy="365760"/>
                                </a:xfrm>
                                <a:custGeom>
                                  <a:avLst/>
                                  <a:gdLst/>
                                  <a:ahLst/>
                                  <a:cxnLst/>
                                  <a:rect l="0" t="0" r="0" b="0"/>
                                  <a:pathLst>
                                    <a:path w="403860" h="365760">
                                      <a:moveTo>
                                        <a:pt x="201930" y="0"/>
                                      </a:moveTo>
                                      <a:cubicBezTo>
                                        <a:pt x="313436" y="0"/>
                                        <a:pt x="403860" y="81788"/>
                                        <a:pt x="403860" y="182880"/>
                                      </a:cubicBezTo>
                                      <a:cubicBezTo>
                                        <a:pt x="403860" y="283845"/>
                                        <a:pt x="313436" y="365760"/>
                                        <a:pt x="201930" y="365760"/>
                                      </a:cubicBezTo>
                                      <a:cubicBezTo>
                                        <a:pt x="90424" y="365760"/>
                                        <a:pt x="0" y="283845"/>
                                        <a:pt x="0" y="182880"/>
                                      </a:cubicBezTo>
                                      <a:cubicBezTo>
                                        <a:pt x="0" y="81788"/>
                                        <a:pt x="90424" y="0"/>
                                        <a:pt x="201930" y="0"/>
                                      </a:cubicBezTo>
                                      <a:close/>
                                    </a:path>
                                  </a:pathLst>
                                </a:custGeom>
                                <a:ln w="0" cap="flat">
                                  <a:miter lim="127000"/>
                                </a:ln>
                              </wps:spPr>
                              <wps:style>
                                <a:lnRef idx="0">
                                  <a:srgbClr val="000000">
                                    <a:alpha val="0"/>
                                  </a:srgbClr>
                                </a:lnRef>
                                <a:fillRef idx="1">
                                  <a:srgbClr val="E97132"/>
                                </a:fillRef>
                                <a:effectRef idx="0">
                                  <a:scrgbClr r="0" g="0" b="0"/>
                                </a:effectRef>
                                <a:fontRef idx="none"/>
                              </wps:style>
                              <wps:bodyPr/>
                            </wps:wsp>
                            <wps:wsp>
                              <wps:cNvPr id="763" name="Shape 763"/>
                              <wps:cNvSpPr/>
                              <wps:spPr>
                                <a:xfrm>
                                  <a:off x="0" y="0"/>
                                  <a:ext cx="403860" cy="365760"/>
                                </a:xfrm>
                                <a:custGeom>
                                  <a:avLst/>
                                  <a:gdLst/>
                                  <a:ahLst/>
                                  <a:cxnLst/>
                                  <a:rect l="0" t="0" r="0" b="0"/>
                                  <a:pathLst>
                                    <a:path w="403860" h="365760">
                                      <a:moveTo>
                                        <a:pt x="0" y="182880"/>
                                      </a:moveTo>
                                      <a:cubicBezTo>
                                        <a:pt x="0" y="81788"/>
                                        <a:pt x="90424" y="0"/>
                                        <a:pt x="201930" y="0"/>
                                      </a:cubicBezTo>
                                      <a:cubicBezTo>
                                        <a:pt x="313436" y="0"/>
                                        <a:pt x="403860" y="81788"/>
                                        <a:pt x="403860" y="182880"/>
                                      </a:cubicBezTo>
                                      <a:cubicBezTo>
                                        <a:pt x="403860" y="283845"/>
                                        <a:pt x="313436" y="365760"/>
                                        <a:pt x="201930" y="365760"/>
                                      </a:cubicBezTo>
                                      <a:cubicBezTo>
                                        <a:pt x="90424" y="365760"/>
                                        <a:pt x="0" y="283845"/>
                                        <a:pt x="0" y="182880"/>
                                      </a:cubicBezTo>
                                      <a:close/>
                                    </a:path>
                                  </a:pathLst>
                                </a:custGeom>
                                <a:ln w="12700" cap="flat">
                                  <a:miter lim="127000"/>
                                </a:ln>
                              </wps:spPr>
                              <wps:style>
                                <a:lnRef idx="1">
                                  <a:srgbClr val="0C445E"/>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9451" style="width:31.8pt;height:28.8pt;position:absolute;mso-position-horizontal-relative:text;mso-position-horizontal:absolute;margin-left:12.96pt;mso-position-vertical-relative:text;margin-top:-0.743378pt;" coordsize="4038,3657">
                      <v:shape id="Shape 762" style="position:absolute;width:4038;height:3657;left:0;top:0;" coordsize="403860,365760" path="m201930,0c313436,0,403860,81788,403860,182880c403860,283845,313436,365760,201930,365760c90424,365760,0,283845,0,182880c0,81788,90424,0,201930,0x">
                        <v:stroke weight="0pt" endcap="flat" joinstyle="miter" miterlimit="10" on="false" color="#000000" opacity="0"/>
                        <v:fill on="true" color="#e97132"/>
                      </v:shape>
                      <v:shape id="Shape 763" style="position:absolute;width:4038;height:3657;left:0;top:0;" coordsize="403860,365760" path="m0,182880c0,81788,90424,0,201930,0c313436,0,403860,81788,403860,182880c403860,283845,313436,365760,201930,365760c90424,365760,0,283845,0,182880x">
                        <v:stroke weight="1pt" endcap="flat" joinstyle="miter" miterlimit="10" on="true" color="#0c445e"/>
                        <v:fill on="false" color="#000000" opacity="0"/>
                      </v:shape>
                      <w10:wrap type="square"/>
                    </v:group>
                  </w:pict>
                </mc:Fallback>
              </mc:AlternateContent>
            </w:r>
            <w:r>
              <w:rPr>
                <w:noProof/>
              </w:rPr>
              <mc:AlternateContent>
                <mc:Choice Requires="wpg">
                  <w:drawing>
                    <wp:anchor distT="0" distB="0" distL="114300" distR="114300" simplePos="0" relativeHeight="251661312" behindDoc="0" locked="0" layoutInCell="1" allowOverlap="1" wp14:anchorId="083A1485" wp14:editId="3731F228">
                      <wp:simplePos x="0" y="0"/>
                      <wp:positionH relativeFrom="column">
                        <wp:posOffset>2069592</wp:posOffset>
                      </wp:positionH>
                      <wp:positionV relativeFrom="paragraph">
                        <wp:posOffset>-8169</wp:posOffset>
                      </wp:positionV>
                      <wp:extent cx="403860" cy="365760"/>
                      <wp:effectExtent l="0" t="0" r="0" b="0"/>
                      <wp:wrapSquare wrapText="bothSides"/>
                      <wp:docPr id="9452" name="Group 9452"/>
                      <wp:cNvGraphicFramePr/>
                      <a:graphic xmlns:a="http://schemas.openxmlformats.org/drawingml/2006/main">
                        <a:graphicData uri="http://schemas.microsoft.com/office/word/2010/wordprocessingGroup">
                          <wpg:wgp>
                            <wpg:cNvGrpSpPr/>
                            <wpg:grpSpPr>
                              <a:xfrm>
                                <a:off x="0" y="0"/>
                                <a:ext cx="403860" cy="365760"/>
                                <a:chOff x="0" y="0"/>
                                <a:chExt cx="403860" cy="365760"/>
                              </a:xfrm>
                            </wpg:grpSpPr>
                            <wps:wsp>
                              <wps:cNvPr id="776" name="Shape 776"/>
                              <wps:cNvSpPr/>
                              <wps:spPr>
                                <a:xfrm>
                                  <a:off x="0" y="0"/>
                                  <a:ext cx="403860" cy="365760"/>
                                </a:xfrm>
                                <a:custGeom>
                                  <a:avLst/>
                                  <a:gdLst/>
                                  <a:ahLst/>
                                  <a:cxnLst/>
                                  <a:rect l="0" t="0" r="0" b="0"/>
                                  <a:pathLst>
                                    <a:path w="403860" h="365760">
                                      <a:moveTo>
                                        <a:pt x="201930" y="0"/>
                                      </a:moveTo>
                                      <a:cubicBezTo>
                                        <a:pt x="313436" y="0"/>
                                        <a:pt x="403860" y="81788"/>
                                        <a:pt x="403860" y="182880"/>
                                      </a:cubicBezTo>
                                      <a:cubicBezTo>
                                        <a:pt x="403860" y="283845"/>
                                        <a:pt x="313436" y="365760"/>
                                        <a:pt x="201930" y="365760"/>
                                      </a:cubicBezTo>
                                      <a:cubicBezTo>
                                        <a:pt x="90424" y="365760"/>
                                        <a:pt x="0" y="283845"/>
                                        <a:pt x="0" y="182880"/>
                                      </a:cubicBezTo>
                                      <a:cubicBezTo>
                                        <a:pt x="0" y="81788"/>
                                        <a:pt x="90424" y="0"/>
                                        <a:pt x="201930" y="0"/>
                                      </a:cubicBezTo>
                                      <a:close/>
                                    </a:path>
                                  </a:pathLst>
                                </a:custGeom>
                                <a:ln w="0" cap="flat">
                                  <a:miter lim="127000"/>
                                </a:ln>
                              </wps:spPr>
                              <wps:style>
                                <a:lnRef idx="0">
                                  <a:srgbClr val="000000">
                                    <a:alpha val="0"/>
                                  </a:srgbClr>
                                </a:lnRef>
                                <a:fillRef idx="1">
                                  <a:srgbClr val="002060"/>
                                </a:fillRef>
                                <a:effectRef idx="0">
                                  <a:scrgbClr r="0" g="0" b="0"/>
                                </a:effectRef>
                                <a:fontRef idx="none"/>
                              </wps:style>
                              <wps:bodyPr/>
                            </wps:wsp>
                            <wps:wsp>
                              <wps:cNvPr id="777" name="Shape 777"/>
                              <wps:cNvSpPr/>
                              <wps:spPr>
                                <a:xfrm>
                                  <a:off x="0" y="0"/>
                                  <a:ext cx="403860" cy="365760"/>
                                </a:xfrm>
                                <a:custGeom>
                                  <a:avLst/>
                                  <a:gdLst/>
                                  <a:ahLst/>
                                  <a:cxnLst/>
                                  <a:rect l="0" t="0" r="0" b="0"/>
                                  <a:pathLst>
                                    <a:path w="403860" h="365760">
                                      <a:moveTo>
                                        <a:pt x="0" y="182880"/>
                                      </a:moveTo>
                                      <a:cubicBezTo>
                                        <a:pt x="0" y="81788"/>
                                        <a:pt x="90424" y="0"/>
                                        <a:pt x="201930" y="0"/>
                                      </a:cubicBezTo>
                                      <a:cubicBezTo>
                                        <a:pt x="313436" y="0"/>
                                        <a:pt x="403860" y="81788"/>
                                        <a:pt x="403860" y="182880"/>
                                      </a:cubicBezTo>
                                      <a:cubicBezTo>
                                        <a:pt x="403860" y="283845"/>
                                        <a:pt x="313436" y="365760"/>
                                        <a:pt x="201930" y="365760"/>
                                      </a:cubicBezTo>
                                      <a:cubicBezTo>
                                        <a:pt x="90424" y="365760"/>
                                        <a:pt x="0" y="283845"/>
                                        <a:pt x="0" y="182880"/>
                                      </a:cubicBezTo>
                                      <a:close/>
                                    </a:path>
                                  </a:pathLst>
                                </a:custGeom>
                                <a:ln w="12700" cap="flat">
                                  <a:miter lim="127000"/>
                                </a:ln>
                              </wps:spPr>
                              <wps:style>
                                <a:lnRef idx="1">
                                  <a:srgbClr val="0C445E"/>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9452" style="width:31.8pt;height:28.8pt;position:absolute;mso-position-horizontal-relative:text;mso-position-horizontal:absolute;margin-left:162.96pt;mso-position-vertical-relative:text;margin-top:-0.643341pt;" coordsize="4038,3657">
                      <v:shape id="Shape 776" style="position:absolute;width:4038;height:3657;left:0;top:0;" coordsize="403860,365760" path="m201930,0c313436,0,403860,81788,403860,182880c403860,283845,313436,365760,201930,365760c90424,365760,0,283845,0,182880c0,81788,90424,0,201930,0x">
                        <v:stroke weight="0pt" endcap="flat" joinstyle="miter" miterlimit="10" on="false" color="#000000" opacity="0"/>
                        <v:fill on="true" color="#002060"/>
                      </v:shape>
                      <v:shape id="Shape 777" style="position:absolute;width:4038;height:3657;left:0;top:0;" coordsize="403860,365760" path="m0,182880c0,81788,90424,0,201930,0c313436,0,403860,81788,403860,182880c403860,283845,313436,365760,201930,365760c90424,365760,0,283845,0,182880x">
                        <v:stroke weight="1pt" endcap="flat" joinstyle="miter" miterlimit="10" on="true" color="#0c445e"/>
                        <v:fill on="false" color="#000000" opacity="0"/>
                      </v:shape>
                      <w10:wrap type="square"/>
                    </v:group>
                  </w:pict>
                </mc:Fallback>
              </mc:AlternateContent>
            </w:r>
            <w:r w:rsidRPr="00F44EBD">
              <w:rPr>
                <w:lang w:val="it-IT"/>
              </w:rPr>
              <w:t>Pr</w:t>
            </w:r>
            <w:r w:rsidR="00CE5A35">
              <w:rPr>
                <w:lang w:val="it-IT"/>
              </w:rPr>
              <w:t>ova</w:t>
            </w:r>
            <w:r w:rsidRPr="00F44EBD">
              <w:rPr>
                <w:lang w:val="it-IT"/>
              </w:rPr>
              <w:t xml:space="preserve"> nigativa </w:t>
            </w:r>
            <w:r w:rsidR="00CE5A35">
              <w:rPr>
                <w:lang w:val="it-IT"/>
              </w:rPr>
              <w:t xml:space="preserve">    Prova p</w:t>
            </w:r>
            <w:r w:rsidRPr="00F44EBD">
              <w:rPr>
                <w:lang w:val="it-IT"/>
              </w:rPr>
              <w:t xml:space="preserve">usitiva à </w:t>
            </w:r>
          </w:p>
          <w:p w14:paraId="17BCDF7F" w14:textId="77777777" w:rsidR="00CA6DFE" w:rsidRPr="00F44EBD" w:rsidRDefault="0043249B">
            <w:pPr>
              <w:spacing w:line="216" w:lineRule="auto"/>
              <w:ind w:left="1022" w:right="654" w:hanging="948"/>
              <w:rPr>
                <w:lang w:val="it-IT"/>
              </w:rPr>
            </w:pPr>
            <w:r w:rsidRPr="00F44EBD">
              <w:rPr>
                <w:b/>
                <w:sz w:val="24"/>
                <w:lang w:val="it-IT"/>
              </w:rPr>
              <w:t xml:space="preserve"> </w:t>
            </w:r>
            <w:r w:rsidRPr="00F44EBD">
              <w:rPr>
                <w:lang w:val="it-IT"/>
              </w:rPr>
              <w:t xml:space="preserve">à l’acqua  iudata l’acqua iudata </w:t>
            </w:r>
          </w:p>
          <w:p w14:paraId="43D6D218" w14:textId="77777777" w:rsidR="00CA6DFE" w:rsidRPr="00F44EBD" w:rsidRDefault="0043249B">
            <w:pPr>
              <w:ind w:left="74" w:right="2310"/>
              <w:rPr>
                <w:lang w:val="it-IT"/>
              </w:rPr>
            </w:pPr>
            <w:r w:rsidRPr="00F44EBD">
              <w:rPr>
                <w:b/>
                <w:sz w:val="24"/>
                <w:lang w:val="it-IT"/>
              </w:rPr>
              <w:t xml:space="preserve"> </w:t>
            </w:r>
          </w:p>
          <w:p w14:paraId="2346BD16" w14:textId="77777777" w:rsidR="00CA6DFE" w:rsidRPr="00F44EBD" w:rsidRDefault="0043249B">
            <w:pPr>
              <w:ind w:left="74"/>
              <w:rPr>
                <w:lang w:val="it-IT"/>
              </w:rPr>
            </w:pPr>
            <w:r w:rsidRPr="00F44EBD">
              <w:rPr>
                <w:b/>
                <w:sz w:val="24"/>
                <w:lang w:val="it-IT"/>
              </w:rPr>
              <w:t xml:space="preserve"> </w:t>
            </w:r>
          </w:p>
          <w:p w14:paraId="6BD0AAB7" w14:textId="77777777" w:rsidR="00CA6DFE" w:rsidRPr="00F44EBD" w:rsidRDefault="0043249B">
            <w:pPr>
              <w:ind w:left="74"/>
              <w:jc w:val="both"/>
              <w:rPr>
                <w:lang w:val="it-IT"/>
              </w:rPr>
            </w:pPr>
            <w:r w:rsidRPr="00F44EBD">
              <w:rPr>
                <w:b/>
                <w:sz w:val="24"/>
                <w:u w:val="single" w:color="000000"/>
                <w:lang w:val="it-IT"/>
              </w:rPr>
              <w:t>Infurmazione nantu à u principiu di a sintesa di una</w:t>
            </w:r>
            <w:r w:rsidRPr="00F44EBD">
              <w:rPr>
                <w:b/>
                <w:sz w:val="24"/>
                <w:lang w:val="it-IT"/>
              </w:rPr>
              <w:t xml:space="preserve"> </w:t>
            </w:r>
            <w:r w:rsidRPr="00F44EBD">
              <w:rPr>
                <w:b/>
                <w:sz w:val="24"/>
                <w:u w:val="single" w:color="000000"/>
                <w:lang w:val="it-IT"/>
              </w:rPr>
              <w:t>mulecula :</w:t>
            </w:r>
            <w:r w:rsidRPr="00F44EBD">
              <w:rPr>
                <w:b/>
                <w:sz w:val="24"/>
                <w:lang w:val="it-IT"/>
              </w:rPr>
              <w:t xml:space="preserve"> </w:t>
            </w:r>
          </w:p>
          <w:p w14:paraId="3F321163" w14:textId="0EB3DA18" w:rsidR="00CA6DFE" w:rsidRPr="00F44EBD" w:rsidRDefault="0043249B">
            <w:pPr>
              <w:ind w:left="74" w:right="52"/>
              <w:jc w:val="both"/>
              <w:rPr>
                <w:lang w:val="it-IT"/>
              </w:rPr>
            </w:pPr>
            <w:r w:rsidRPr="00F44EBD">
              <w:rPr>
                <w:sz w:val="24"/>
                <w:lang w:val="it-IT"/>
              </w:rPr>
              <w:t>Un enzimu (E) hè una macromulecula prisenta ind</w:t>
            </w:r>
            <w:r w:rsidR="00935A70">
              <w:rPr>
                <w:sz w:val="24"/>
                <w:lang w:val="it-IT"/>
              </w:rPr>
              <w:t>e</w:t>
            </w:r>
            <w:r w:rsidRPr="00F44EBD">
              <w:rPr>
                <w:sz w:val="24"/>
                <w:lang w:val="it-IT"/>
              </w:rPr>
              <w:t xml:space="preserve"> e cellule è chì trasforma una mulecula detta sustratu (S) in un</w:t>
            </w:r>
            <w:r w:rsidR="002B3379">
              <w:rPr>
                <w:sz w:val="24"/>
                <w:lang w:val="it-IT"/>
              </w:rPr>
              <w:t>’</w:t>
            </w:r>
            <w:r w:rsidRPr="00F44EBD">
              <w:rPr>
                <w:sz w:val="24"/>
                <w:lang w:val="it-IT"/>
              </w:rPr>
              <w:t xml:space="preserve">antra mulecula detta pruduttu (P) durante una riazzione chimica. Si parla di riazzione enzimatica : </w:t>
            </w:r>
          </w:p>
          <w:p w14:paraId="7ED1D3CF" w14:textId="77777777" w:rsidR="00CA6DFE" w:rsidRPr="00F44EBD" w:rsidRDefault="0043249B">
            <w:pPr>
              <w:ind w:left="74"/>
              <w:rPr>
                <w:lang w:val="it-IT"/>
              </w:rPr>
            </w:pPr>
            <w:r w:rsidRPr="00F44EBD">
              <w:rPr>
                <w:sz w:val="24"/>
                <w:lang w:val="it-IT"/>
              </w:rPr>
              <w:t xml:space="preserve"> </w:t>
            </w:r>
          </w:p>
          <w:p w14:paraId="52B7AC07" w14:textId="77777777" w:rsidR="00CA6DFE" w:rsidRPr="00F44EBD" w:rsidRDefault="0043249B">
            <w:pPr>
              <w:ind w:left="20"/>
              <w:jc w:val="center"/>
              <w:rPr>
                <w:lang w:val="it-IT"/>
              </w:rPr>
            </w:pPr>
            <w:r w:rsidRPr="00F44EBD">
              <w:rPr>
                <w:sz w:val="24"/>
                <w:lang w:val="it-IT"/>
              </w:rPr>
              <w:t xml:space="preserve">S+ E --→ P+E. </w:t>
            </w:r>
          </w:p>
          <w:p w14:paraId="6B4F5DE2" w14:textId="77777777" w:rsidR="00CA6DFE" w:rsidRPr="00F44EBD" w:rsidRDefault="0043249B">
            <w:pPr>
              <w:ind w:left="75"/>
              <w:jc w:val="center"/>
              <w:rPr>
                <w:lang w:val="it-IT"/>
              </w:rPr>
            </w:pPr>
            <w:r w:rsidRPr="00F44EBD">
              <w:rPr>
                <w:sz w:val="24"/>
                <w:lang w:val="it-IT"/>
              </w:rPr>
              <w:t xml:space="preserve"> </w:t>
            </w:r>
          </w:p>
          <w:p w14:paraId="5ED1A308" w14:textId="438D5A73" w:rsidR="00CA6DFE" w:rsidRPr="00F44EBD" w:rsidRDefault="0043249B">
            <w:pPr>
              <w:ind w:left="74" w:right="52"/>
              <w:jc w:val="both"/>
              <w:rPr>
                <w:lang w:val="it-IT"/>
              </w:rPr>
            </w:pPr>
            <w:r w:rsidRPr="00F44EBD">
              <w:rPr>
                <w:sz w:val="24"/>
                <w:lang w:val="it-IT"/>
              </w:rPr>
              <w:t>L’enzimi prisenti ind</w:t>
            </w:r>
            <w:r w:rsidR="00935A70">
              <w:rPr>
                <w:sz w:val="24"/>
                <w:lang w:val="it-IT"/>
              </w:rPr>
              <w:t>e</w:t>
            </w:r>
            <w:r w:rsidRPr="00F44EBD">
              <w:rPr>
                <w:sz w:val="24"/>
                <w:lang w:val="it-IT"/>
              </w:rPr>
              <w:t xml:space="preserve"> e cellule sò mulecule urganiche chì ponu esse in suluzione quandu l’organu hè sfracicatu. A riazzione enzimatica si pò dunque fà in una pruvetta.</w:t>
            </w:r>
            <w:r w:rsidRPr="00F44EBD">
              <w:rPr>
                <w:sz w:val="20"/>
                <w:lang w:val="it-IT"/>
              </w:rPr>
              <w:t xml:space="preserve"> </w:t>
            </w:r>
          </w:p>
        </w:tc>
      </w:tr>
      <w:tr w:rsidR="00CA6DFE" w14:paraId="0FD1E94A" w14:textId="77777777">
        <w:trPr>
          <w:trHeight w:val="2101"/>
        </w:trPr>
        <w:tc>
          <w:tcPr>
            <w:tcW w:w="9130" w:type="dxa"/>
            <w:gridSpan w:val="2"/>
            <w:tcBorders>
              <w:top w:val="single" w:sz="4" w:space="0" w:color="000000"/>
              <w:left w:val="single" w:sz="4" w:space="0" w:color="000000"/>
              <w:bottom w:val="single" w:sz="4" w:space="0" w:color="000000"/>
              <w:right w:val="nil"/>
            </w:tcBorders>
          </w:tcPr>
          <w:p w14:paraId="5C7FAB17" w14:textId="58B27DD7" w:rsidR="00CA6DFE" w:rsidRDefault="00F44EBD">
            <w:pPr>
              <w:ind w:left="73"/>
            </w:pPr>
            <w:proofErr w:type="spellStart"/>
            <w:r>
              <w:rPr>
                <w:b/>
                <w:sz w:val="24"/>
              </w:rPr>
              <w:lastRenderedPageBreak/>
              <w:t>Attrazzame</w:t>
            </w:r>
            <w:proofErr w:type="spellEnd"/>
            <w:r w:rsidR="0043249B">
              <w:rPr>
                <w:b/>
                <w:sz w:val="24"/>
              </w:rPr>
              <w:t xml:space="preserve"> di </w:t>
            </w:r>
            <w:proofErr w:type="spellStart"/>
            <w:r w:rsidR="0043249B">
              <w:rPr>
                <w:b/>
                <w:sz w:val="24"/>
              </w:rPr>
              <w:t>prutizzioni</w:t>
            </w:r>
            <w:proofErr w:type="spellEnd"/>
            <w:r w:rsidR="0043249B">
              <w:rPr>
                <w:b/>
                <w:sz w:val="24"/>
              </w:rPr>
              <w:t xml:space="preserve"> </w:t>
            </w:r>
            <w:proofErr w:type="spellStart"/>
            <w:r w:rsidR="0043249B">
              <w:rPr>
                <w:b/>
                <w:sz w:val="24"/>
              </w:rPr>
              <w:t>individuale</w:t>
            </w:r>
            <w:proofErr w:type="spellEnd"/>
            <w:r w:rsidR="0043249B">
              <w:rPr>
                <w:b/>
                <w:sz w:val="24"/>
              </w:rPr>
              <w:t xml:space="preserve"> </w:t>
            </w:r>
          </w:p>
          <w:p w14:paraId="28D36859" w14:textId="77777777" w:rsidR="00CA6DFE" w:rsidRDefault="0043249B">
            <w:pPr>
              <w:ind w:left="73"/>
            </w:pPr>
            <w:r>
              <w:rPr>
                <w:noProof/>
              </w:rPr>
              <mc:AlternateContent>
                <mc:Choice Requires="wpg">
                  <w:drawing>
                    <wp:inline distT="0" distB="0" distL="0" distR="0" wp14:anchorId="1223B915" wp14:editId="7F801837">
                      <wp:extent cx="2568702" cy="811742"/>
                      <wp:effectExtent l="0" t="0" r="0" b="0"/>
                      <wp:docPr id="9529" name="Group 9529"/>
                      <wp:cNvGraphicFramePr/>
                      <a:graphic xmlns:a="http://schemas.openxmlformats.org/drawingml/2006/main">
                        <a:graphicData uri="http://schemas.microsoft.com/office/word/2010/wordprocessingGroup">
                          <wpg:wgp>
                            <wpg:cNvGrpSpPr/>
                            <wpg:grpSpPr>
                              <a:xfrm>
                                <a:off x="0" y="0"/>
                                <a:ext cx="2568702" cy="811742"/>
                                <a:chOff x="0" y="0"/>
                                <a:chExt cx="2568702" cy="811742"/>
                              </a:xfrm>
                            </wpg:grpSpPr>
                            <wps:wsp>
                              <wps:cNvPr id="738" name="Rectangle 738"/>
                              <wps:cNvSpPr/>
                              <wps:spPr>
                                <a:xfrm>
                                  <a:off x="894715" y="656514"/>
                                  <a:ext cx="229650" cy="206452"/>
                                </a:xfrm>
                                <a:prstGeom prst="rect">
                                  <a:avLst/>
                                </a:prstGeom>
                                <a:ln>
                                  <a:noFill/>
                                </a:ln>
                              </wps:spPr>
                              <wps:txbx>
                                <w:txbxContent>
                                  <w:p w14:paraId="75F6A82C" w14:textId="77777777" w:rsidR="00CA6DFE" w:rsidRDefault="0043249B">
                                    <w:r>
                                      <w:rPr>
                                        <w:sz w:val="24"/>
                                      </w:rPr>
                                      <w:t xml:space="preserve">     </w:t>
                                    </w:r>
                                  </w:p>
                                </w:txbxContent>
                              </wps:txbx>
                              <wps:bodyPr horzOverflow="overflow" vert="horz" lIns="0" tIns="0" rIns="0" bIns="0" rtlCol="0">
                                <a:noAutofit/>
                              </wps:bodyPr>
                            </wps:wsp>
                            <pic:pic xmlns:pic="http://schemas.openxmlformats.org/drawingml/2006/picture">
                              <pic:nvPicPr>
                                <pic:cNvPr id="759" name="Picture 759"/>
                                <pic:cNvPicPr/>
                              </pic:nvPicPr>
                              <pic:blipFill>
                                <a:blip r:embed="rId8"/>
                                <a:stretch>
                                  <a:fillRect/>
                                </a:stretch>
                              </pic:blipFill>
                              <pic:spPr>
                                <a:xfrm>
                                  <a:off x="0" y="7620"/>
                                  <a:ext cx="891540" cy="762000"/>
                                </a:xfrm>
                                <a:prstGeom prst="rect">
                                  <a:avLst/>
                                </a:prstGeom>
                              </pic:spPr>
                            </pic:pic>
                            <pic:pic xmlns:pic="http://schemas.openxmlformats.org/drawingml/2006/picture">
                              <pic:nvPicPr>
                                <pic:cNvPr id="761" name="Picture 761"/>
                                <pic:cNvPicPr/>
                              </pic:nvPicPr>
                              <pic:blipFill>
                                <a:blip r:embed="rId9"/>
                                <a:stretch>
                                  <a:fillRect/>
                                </a:stretch>
                              </pic:blipFill>
                              <pic:spPr>
                                <a:xfrm>
                                  <a:off x="1067562" y="0"/>
                                  <a:ext cx="1501140" cy="769620"/>
                                </a:xfrm>
                                <a:prstGeom prst="rect">
                                  <a:avLst/>
                                </a:prstGeom>
                              </pic:spPr>
                            </pic:pic>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9529" style="width:202.26pt;height:63.9167pt;mso-position-horizontal-relative:char;mso-position-vertical-relative:line" coordsize="25687,8117">
                      <v:rect id="Rectangle 738" style="position:absolute;width:2296;height:2064;left:8947;top:6565;" filled="f" stroked="f">
                        <v:textbox inset="0,0,0,0">
                          <w:txbxContent>
                            <w:p>
                              <w:pPr>
                                <w:spacing w:before="0" w:after="160" w:line="259" w:lineRule="auto"/>
                              </w:pPr>
                              <w:r>
                                <w:rPr>
                                  <w:rFonts w:cs="Calibri" w:hAnsi="Calibri" w:eastAsia="Calibri" w:ascii="Calibri"/>
                                  <w:sz w:val="24"/>
                                </w:rPr>
                                <w:t xml:space="preserve">     </w:t>
                              </w:r>
                            </w:p>
                          </w:txbxContent>
                        </v:textbox>
                      </v:rect>
                      <v:shape id="Picture 759" style="position:absolute;width:8915;height:7620;left:0;top:76;" filled="f">
                        <v:imagedata r:id="rId10"/>
                      </v:shape>
                      <v:shape id="Picture 761" style="position:absolute;width:15011;height:7696;left:10675;top:0;" filled="f">
                        <v:imagedata r:id="rId11"/>
                      </v:shape>
                    </v:group>
                  </w:pict>
                </mc:Fallback>
              </mc:AlternateContent>
            </w:r>
          </w:p>
        </w:tc>
        <w:tc>
          <w:tcPr>
            <w:tcW w:w="6259" w:type="dxa"/>
            <w:tcBorders>
              <w:top w:val="single" w:sz="4" w:space="0" w:color="000000"/>
              <w:left w:val="nil"/>
              <w:bottom w:val="single" w:sz="4" w:space="0" w:color="000000"/>
              <w:right w:val="single" w:sz="4" w:space="0" w:color="000000"/>
            </w:tcBorders>
          </w:tcPr>
          <w:p w14:paraId="5156F3C0" w14:textId="77777777" w:rsidR="00CA6DFE" w:rsidRDefault="00CA6DFE"/>
        </w:tc>
      </w:tr>
    </w:tbl>
    <w:p w14:paraId="02EF7BE0" w14:textId="77777777" w:rsidR="00CA6DFE" w:rsidRDefault="0043249B">
      <w:pPr>
        <w:spacing w:after="0"/>
        <w:jc w:val="both"/>
      </w:pPr>
      <w:r>
        <w:t xml:space="preserve"> </w:t>
      </w:r>
    </w:p>
    <w:p w14:paraId="004ABB4F" w14:textId="77777777" w:rsidR="00C10592" w:rsidRDefault="00C10592">
      <w:pPr>
        <w:spacing w:after="159"/>
        <w:ind w:left="12" w:hanging="10"/>
        <w:jc w:val="center"/>
        <w:rPr>
          <w:b/>
          <w:sz w:val="24"/>
          <w:u w:val="single" w:color="000000"/>
          <w:lang w:val="it-IT"/>
        </w:rPr>
      </w:pPr>
    </w:p>
    <w:p w14:paraId="386FF87F" w14:textId="77F154AF" w:rsidR="00CA6DFE" w:rsidRPr="00F44EBD" w:rsidRDefault="0043249B">
      <w:pPr>
        <w:spacing w:after="159"/>
        <w:ind w:left="12" w:hanging="10"/>
        <w:jc w:val="center"/>
        <w:rPr>
          <w:lang w:val="it-IT"/>
        </w:rPr>
      </w:pPr>
      <w:r w:rsidRPr="00F44EBD">
        <w:rPr>
          <w:b/>
          <w:sz w:val="24"/>
          <w:u w:val="single" w:color="000000"/>
          <w:lang w:val="it-IT"/>
        </w:rPr>
        <w:t>Prima risorsa cumplimintaria.</w:t>
      </w:r>
      <w:r w:rsidRPr="00F44EBD">
        <w:rPr>
          <w:b/>
          <w:sz w:val="24"/>
          <w:lang w:val="it-IT"/>
        </w:rPr>
        <w:t xml:space="preserve"> </w:t>
      </w:r>
    </w:p>
    <w:p w14:paraId="3A9CFBDA" w14:textId="77777777" w:rsidR="00CA6DFE" w:rsidRPr="00F44EBD" w:rsidRDefault="0043249B">
      <w:pPr>
        <w:spacing w:after="161"/>
        <w:rPr>
          <w:lang w:val="it-IT"/>
        </w:rPr>
      </w:pPr>
      <w:r w:rsidRPr="00F44EBD">
        <w:rPr>
          <w:b/>
          <w:sz w:val="24"/>
          <w:lang w:val="it-IT"/>
        </w:rPr>
        <w:t xml:space="preserve"> </w:t>
      </w:r>
    </w:p>
    <w:p w14:paraId="3376B143" w14:textId="16CF54F4" w:rsidR="00CA6DFE" w:rsidRPr="00F44EBD" w:rsidRDefault="0043249B">
      <w:pPr>
        <w:spacing w:after="111"/>
        <w:ind w:left="-5" w:hanging="10"/>
        <w:rPr>
          <w:lang w:val="it-IT"/>
        </w:rPr>
      </w:pPr>
      <w:r w:rsidRPr="00F44EBD">
        <w:rPr>
          <w:b/>
          <w:sz w:val="24"/>
          <w:u w:val="single" w:color="000000"/>
          <w:lang w:val="it-IT"/>
        </w:rPr>
        <w:t>Stuttura di i diversi zuccari semplici chì si ponu truvà ind</w:t>
      </w:r>
      <w:r w:rsidR="00935A70">
        <w:rPr>
          <w:b/>
          <w:sz w:val="24"/>
          <w:u w:val="single" w:color="000000"/>
          <w:lang w:val="it-IT"/>
        </w:rPr>
        <w:t>e</w:t>
      </w:r>
      <w:r w:rsidRPr="00F44EBD">
        <w:rPr>
          <w:b/>
          <w:sz w:val="24"/>
          <w:u w:val="single" w:color="000000"/>
          <w:lang w:val="it-IT"/>
        </w:rPr>
        <w:t xml:space="preserve"> e cellule di tuberi di pomi :</w:t>
      </w:r>
      <w:r w:rsidRPr="00F44EBD">
        <w:rPr>
          <w:b/>
          <w:sz w:val="24"/>
          <w:lang w:val="it-IT"/>
        </w:rPr>
        <w:t xml:space="preserve"> </w:t>
      </w:r>
    </w:p>
    <w:p w14:paraId="6B7B33B9" w14:textId="77777777" w:rsidR="00CA6DFE" w:rsidRPr="001121D5" w:rsidRDefault="0043249B">
      <w:pPr>
        <w:spacing w:after="66"/>
        <w:ind w:right="4173"/>
        <w:jc w:val="center"/>
        <w:rPr>
          <w:lang w:val="it-IT"/>
        </w:rPr>
      </w:pPr>
      <w:r>
        <w:rPr>
          <w:noProof/>
        </w:rPr>
        <w:drawing>
          <wp:inline distT="0" distB="0" distL="0" distR="0" wp14:anchorId="702E0205" wp14:editId="30106664">
            <wp:extent cx="7094220" cy="1181100"/>
            <wp:effectExtent l="0" t="0" r="0" b="0"/>
            <wp:docPr id="1177" name="Picture 1177"/>
            <wp:cNvGraphicFramePr/>
            <a:graphic xmlns:a="http://schemas.openxmlformats.org/drawingml/2006/main">
              <a:graphicData uri="http://schemas.openxmlformats.org/drawingml/2006/picture">
                <pic:pic xmlns:pic="http://schemas.openxmlformats.org/drawingml/2006/picture">
                  <pic:nvPicPr>
                    <pic:cNvPr id="1177" name="Picture 1177"/>
                    <pic:cNvPicPr/>
                  </pic:nvPicPr>
                  <pic:blipFill>
                    <a:blip r:embed="rId12"/>
                    <a:stretch>
                      <a:fillRect/>
                    </a:stretch>
                  </pic:blipFill>
                  <pic:spPr>
                    <a:xfrm>
                      <a:off x="0" y="0"/>
                      <a:ext cx="7094220" cy="1181100"/>
                    </a:xfrm>
                    <a:prstGeom prst="rect">
                      <a:avLst/>
                    </a:prstGeom>
                  </pic:spPr>
                </pic:pic>
              </a:graphicData>
            </a:graphic>
          </wp:inline>
        </w:drawing>
      </w:r>
      <w:r w:rsidRPr="001121D5">
        <w:rPr>
          <w:b/>
          <w:sz w:val="24"/>
          <w:lang w:val="it-IT"/>
        </w:rPr>
        <w:t xml:space="preserve"> </w:t>
      </w:r>
    </w:p>
    <w:p w14:paraId="707C3EFC" w14:textId="77777777" w:rsidR="00CA6DFE" w:rsidRPr="001121D5" w:rsidRDefault="0043249B">
      <w:pPr>
        <w:spacing w:after="0" w:line="288" w:lineRule="auto"/>
        <w:ind w:left="7050" w:right="3727" w:hanging="7050"/>
        <w:rPr>
          <w:lang w:val="it-IT"/>
        </w:rPr>
      </w:pPr>
      <w:r w:rsidRPr="001121D5">
        <w:rPr>
          <w:b/>
          <w:sz w:val="24"/>
          <w:lang w:val="it-IT"/>
        </w:rPr>
        <w:t xml:space="preserve"> </w:t>
      </w:r>
      <w:r w:rsidRPr="001121D5">
        <w:rPr>
          <w:b/>
          <w:sz w:val="24"/>
          <w:lang w:val="it-IT"/>
        </w:rPr>
        <w:tab/>
      </w:r>
      <w:r w:rsidRPr="001121D5">
        <w:rPr>
          <w:lang w:val="it-IT"/>
        </w:rPr>
        <w:t xml:space="preserve">Glucosiu </w:t>
      </w:r>
      <w:r w:rsidRPr="001121D5">
        <w:rPr>
          <w:lang w:val="it-IT"/>
        </w:rPr>
        <w:tab/>
        <w:t xml:space="preserve">Fruttosu </w:t>
      </w:r>
      <w:r w:rsidRPr="001121D5">
        <w:rPr>
          <w:lang w:val="it-IT"/>
        </w:rPr>
        <w:tab/>
        <w:t xml:space="preserve">Saccharosu hè un zuccaru furmatu d’un glucosiu è d’un fruttosu. </w:t>
      </w:r>
    </w:p>
    <w:p w14:paraId="69893045" w14:textId="4E007162" w:rsidR="00CA6DFE" w:rsidRDefault="0043249B">
      <w:pPr>
        <w:spacing w:after="159"/>
        <w:rPr>
          <w:b/>
          <w:sz w:val="24"/>
          <w:lang w:val="it-IT"/>
        </w:rPr>
      </w:pPr>
      <w:r w:rsidRPr="001121D5">
        <w:rPr>
          <w:b/>
          <w:sz w:val="24"/>
          <w:lang w:val="it-IT"/>
        </w:rPr>
        <w:t xml:space="preserve"> </w:t>
      </w:r>
    </w:p>
    <w:p w14:paraId="020A927A" w14:textId="6AA1F3F6" w:rsidR="00C10592" w:rsidRDefault="00C10592">
      <w:pPr>
        <w:spacing w:after="159"/>
        <w:rPr>
          <w:b/>
          <w:sz w:val="24"/>
          <w:lang w:val="it-IT"/>
        </w:rPr>
      </w:pPr>
    </w:p>
    <w:p w14:paraId="62191390" w14:textId="77105B11" w:rsidR="00C10592" w:rsidRDefault="00C10592">
      <w:pPr>
        <w:spacing w:after="159"/>
        <w:rPr>
          <w:b/>
          <w:sz w:val="24"/>
          <w:lang w:val="it-IT"/>
        </w:rPr>
      </w:pPr>
    </w:p>
    <w:p w14:paraId="4982A09F" w14:textId="3358E0EF" w:rsidR="00C10592" w:rsidRDefault="00C10592">
      <w:pPr>
        <w:spacing w:after="159"/>
        <w:rPr>
          <w:b/>
          <w:sz w:val="24"/>
          <w:lang w:val="it-IT"/>
        </w:rPr>
      </w:pPr>
    </w:p>
    <w:p w14:paraId="73B9FD40" w14:textId="41356494" w:rsidR="00C10592" w:rsidRDefault="00C10592">
      <w:pPr>
        <w:spacing w:after="159"/>
        <w:rPr>
          <w:b/>
          <w:sz w:val="24"/>
          <w:lang w:val="it-IT"/>
        </w:rPr>
      </w:pPr>
    </w:p>
    <w:p w14:paraId="386063FF" w14:textId="64E90C7E" w:rsidR="00C10592" w:rsidRDefault="00C10592">
      <w:pPr>
        <w:spacing w:after="159"/>
        <w:rPr>
          <w:b/>
          <w:sz w:val="24"/>
          <w:lang w:val="it-IT"/>
        </w:rPr>
      </w:pPr>
    </w:p>
    <w:p w14:paraId="5B913C53" w14:textId="77777777" w:rsidR="00C10592" w:rsidRPr="001121D5" w:rsidRDefault="00C10592">
      <w:pPr>
        <w:spacing w:after="159"/>
        <w:rPr>
          <w:lang w:val="it-IT"/>
        </w:rPr>
      </w:pPr>
    </w:p>
    <w:p w14:paraId="4F0DC878" w14:textId="77777777" w:rsidR="00CA6DFE" w:rsidRPr="001121D5" w:rsidRDefault="0043249B">
      <w:pPr>
        <w:spacing w:after="161"/>
        <w:rPr>
          <w:lang w:val="it-IT"/>
        </w:rPr>
      </w:pPr>
      <w:r w:rsidRPr="001121D5">
        <w:rPr>
          <w:b/>
          <w:sz w:val="24"/>
          <w:lang w:val="it-IT"/>
        </w:rPr>
        <w:lastRenderedPageBreak/>
        <w:t xml:space="preserve"> </w:t>
      </w:r>
    </w:p>
    <w:p w14:paraId="5ED071AB" w14:textId="77777777" w:rsidR="00CA6DFE" w:rsidRPr="00F44EBD" w:rsidRDefault="0043249B">
      <w:pPr>
        <w:ind w:left="-5" w:hanging="10"/>
        <w:rPr>
          <w:lang w:val="it-IT"/>
        </w:rPr>
      </w:pPr>
      <w:r w:rsidRPr="00F44EBD">
        <w:rPr>
          <w:b/>
          <w:sz w:val="24"/>
          <w:u w:val="single" w:color="000000"/>
          <w:lang w:val="it-IT"/>
        </w:rPr>
        <w:t>Cumpusizione di i suchji di e piante :</w:t>
      </w:r>
      <w:r w:rsidRPr="00F44EBD">
        <w:rPr>
          <w:b/>
          <w:sz w:val="24"/>
          <w:lang w:val="it-IT"/>
        </w:rPr>
        <w:t xml:space="preserve"> </w:t>
      </w:r>
    </w:p>
    <w:p w14:paraId="7DA5914C" w14:textId="6DC43456" w:rsidR="00CA6DFE" w:rsidRDefault="0043249B">
      <w:pPr>
        <w:spacing w:after="0"/>
        <w:rPr>
          <w:sz w:val="24"/>
          <w:lang w:val="it-IT"/>
        </w:rPr>
      </w:pPr>
      <w:r w:rsidRPr="00F44EBD">
        <w:rPr>
          <w:sz w:val="24"/>
          <w:lang w:val="it-IT"/>
        </w:rPr>
        <w:t>E piante sò travirsate da un doppiu sistemu di circulazione : u suchju grossu è u suchju elaburatu. I dui suchji sò distribuiti à l’inseme di l’organi di a pianta. I tavulelli quì sottu prisentanu e cumpusizione di i dui suchji. U suchju grossu hè furmatu da i prilev</w:t>
      </w:r>
      <w:r w:rsidR="00935A70">
        <w:rPr>
          <w:sz w:val="24"/>
          <w:lang w:val="it-IT"/>
        </w:rPr>
        <w:t>i</w:t>
      </w:r>
      <w:r w:rsidRPr="00F44EBD">
        <w:rPr>
          <w:sz w:val="24"/>
          <w:lang w:val="it-IT"/>
        </w:rPr>
        <w:t xml:space="preserve"> fatti pà e radiche ind</w:t>
      </w:r>
      <w:r w:rsidR="00935A70">
        <w:rPr>
          <w:sz w:val="24"/>
          <w:lang w:val="it-IT"/>
        </w:rPr>
        <w:t>e</w:t>
      </w:r>
      <w:r w:rsidRPr="00F44EBD">
        <w:rPr>
          <w:sz w:val="24"/>
          <w:lang w:val="it-IT"/>
        </w:rPr>
        <w:t xml:space="preserve"> a tarra. U suchju elaburatu trasporta a materia da l’organi fotosintetichi sin’à a l’altri organi di a pianta. </w:t>
      </w:r>
    </w:p>
    <w:p w14:paraId="1B18AE92" w14:textId="77777777" w:rsidR="00C10592" w:rsidRPr="00F44EBD" w:rsidRDefault="00C10592">
      <w:pPr>
        <w:spacing w:after="0"/>
        <w:rPr>
          <w:lang w:val="it-IT"/>
        </w:rPr>
      </w:pPr>
    </w:p>
    <w:tbl>
      <w:tblPr>
        <w:tblStyle w:val="TableGrid"/>
        <w:tblW w:w="15391" w:type="dxa"/>
        <w:tblInd w:w="5" w:type="dxa"/>
        <w:tblCellMar>
          <w:top w:w="53" w:type="dxa"/>
          <w:right w:w="70" w:type="dxa"/>
        </w:tblCellMar>
        <w:tblLook w:val="04A0" w:firstRow="1" w:lastRow="0" w:firstColumn="1" w:lastColumn="0" w:noHBand="0" w:noVBand="1"/>
      </w:tblPr>
      <w:tblGrid>
        <w:gridCol w:w="138"/>
        <w:gridCol w:w="1277"/>
        <w:gridCol w:w="1450"/>
        <w:gridCol w:w="1438"/>
        <w:gridCol w:w="3392"/>
        <w:gridCol w:w="139"/>
        <w:gridCol w:w="1277"/>
        <w:gridCol w:w="1450"/>
        <w:gridCol w:w="1438"/>
        <w:gridCol w:w="3392"/>
      </w:tblGrid>
      <w:tr w:rsidR="00CA6DFE" w:rsidRPr="001121D5" w14:paraId="4A389074" w14:textId="77777777">
        <w:trPr>
          <w:trHeight w:val="320"/>
        </w:trPr>
        <w:tc>
          <w:tcPr>
            <w:tcW w:w="4304" w:type="dxa"/>
            <w:gridSpan w:val="4"/>
            <w:tcBorders>
              <w:top w:val="single" w:sz="4" w:space="0" w:color="000000"/>
              <w:left w:val="single" w:sz="4" w:space="0" w:color="000000"/>
              <w:bottom w:val="single" w:sz="21" w:space="0" w:color="000000"/>
              <w:right w:val="nil"/>
            </w:tcBorders>
          </w:tcPr>
          <w:p w14:paraId="53C40B31" w14:textId="77777777" w:rsidR="00CA6DFE" w:rsidRDefault="0043249B">
            <w:pPr>
              <w:ind w:right="26"/>
              <w:jc w:val="right"/>
            </w:pPr>
            <w:proofErr w:type="spellStart"/>
            <w:r>
              <w:rPr>
                <w:b/>
                <w:sz w:val="24"/>
              </w:rPr>
              <w:t>Cumpusizione</w:t>
            </w:r>
            <w:proofErr w:type="spellEnd"/>
            <w:r>
              <w:rPr>
                <w:b/>
                <w:sz w:val="24"/>
              </w:rPr>
              <w:t xml:space="preserve"> di u s</w:t>
            </w:r>
          </w:p>
        </w:tc>
        <w:tc>
          <w:tcPr>
            <w:tcW w:w="3392" w:type="dxa"/>
            <w:tcBorders>
              <w:top w:val="single" w:sz="4" w:space="0" w:color="000000"/>
              <w:left w:val="nil"/>
              <w:bottom w:val="single" w:sz="4" w:space="0" w:color="000000"/>
              <w:right w:val="single" w:sz="4" w:space="0" w:color="000000"/>
            </w:tcBorders>
          </w:tcPr>
          <w:p w14:paraId="22EE36F0" w14:textId="77777777" w:rsidR="00CA6DFE" w:rsidRDefault="0043249B">
            <w:pPr>
              <w:ind w:left="-96"/>
            </w:pPr>
            <w:proofErr w:type="spellStart"/>
            <w:proofErr w:type="gramStart"/>
            <w:r>
              <w:rPr>
                <w:b/>
                <w:sz w:val="24"/>
              </w:rPr>
              <w:t>uchju</w:t>
            </w:r>
            <w:proofErr w:type="spellEnd"/>
            <w:proofErr w:type="gramEnd"/>
            <w:r>
              <w:rPr>
                <w:b/>
                <w:sz w:val="24"/>
              </w:rPr>
              <w:t xml:space="preserve"> </w:t>
            </w:r>
            <w:proofErr w:type="spellStart"/>
            <w:r>
              <w:rPr>
                <w:b/>
                <w:sz w:val="24"/>
              </w:rPr>
              <w:t>grossu</w:t>
            </w:r>
            <w:proofErr w:type="spellEnd"/>
            <w:r>
              <w:rPr>
                <w:b/>
                <w:sz w:val="24"/>
              </w:rPr>
              <w:t xml:space="preserve"> </w:t>
            </w:r>
          </w:p>
        </w:tc>
        <w:tc>
          <w:tcPr>
            <w:tcW w:w="7696" w:type="dxa"/>
            <w:gridSpan w:val="5"/>
            <w:tcBorders>
              <w:top w:val="single" w:sz="4" w:space="0" w:color="000000"/>
              <w:left w:val="single" w:sz="4" w:space="0" w:color="000000"/>
              <w:bottom w:val="single" w:sz="21" w:space="0" w:color="000000"/>
              <w:right w:val="single" w:sz="4" w:space="0" w:color="000000"/>
            </w:tcBorders>
          </w:tcPr>
          <w:p w14:paraId="27BE4A63" w14:textId="77777777" w:rsidR="00CA6DFE" w:rsidRPr="00F44EBD" w:rsidRDefault="0043249B">
            <w:pPr>
              <w:ind w:left="67"/>
              <w:jc w:val="center"/>
              <w:rPr>
                <w:lang w:val="it-IT"/>
              </w:rPr>
            </w:pPr>
            <w:r w:rsidRPr="00F44EBD">
              <w:rPr>
                <w:b/>
                <w:sz w:val="24"/>
                <w:lang w:val="it-IT"/>
              </w:rPr>
              <w:t xml:space="preserve">Cumpusizione di u suchju elaburatu. </w:t>
            </w:r>
          </w:p>
        </w:tc>
      </w:tr>
      <w:tr w:rsidR="00CA6DFE" w14:paraId="4349192C" w14:textId="77777777">
        <w:trPr>
          <w:trHeight w:val="331"/>
        </w:trPr>
        <w:tc>
          <w:tcPr>
            <w:tcW w:w="139" w:type="dxa"/>
            <w:vMerge w:val="restart"/>
            <w:tcBorders>
              <w:top w:val="single" w:sz="4" w:space="0" w:color="000000"/>
              <w:left w:val="single" w:sz="4" w:space="0" w:color="000000"/>
              <w:bottom w:val="single" w:sz="4" w:space="0" w:color="000000"/>
              <w:right w:val="single" w:sz="17" w:space="0" w:color="000000"/>
            </w:tcBorders>
          </w:tcPr>
          <w:p w14:paraId="770A9FD5" w14:textId="77777777" w:rsidR="00CA6DFE" w:rsidRPr="00F44EBD" w:rsidRDefault="00CA6DFE">
            <w:pPr>
              <w:rPr>
                <w:lang w:val="it-IT"/>
              </w:rPr>
            </w:pPr>
          </w:p>
        </w:tc>
        <w:tc>
          <w:tcPr>
            <w:tcW w:w="2727" w:type="dxa"/>
            <w:gridSpan w:val="2"/>
            <w:tcBorders>
              <w:top w:val="single" w:sz="21" w:space="0" w:color="000000"/>
              <w:left w:val="single" w:sz="17" w:space="0" w:color="000000"/>
              <w:bottom w:val="single" w:sz="17" w:space="0" w:color="000000"/>
              <w:right w:val="single" w:sz="4" w:space="0" w:color="000000"/>
            </w:tcBorders>
          </w:tcPr>
          <w:p w14:paraId="6DA2AB95" w14:textId="77777777" w:rsidR="00CA6DFE" w:rsidRDefault="0043249B">
            <w:pPr>
              <w:ind w:left="108"/>
            </w:pPr>
            <w:r>
              <w:rPr>
                <w:rFonts w:ascii="Times New Roman" w:eastAsia="Times New Roman" w:hAnsi="Times New Roman" w:cs="Times New Roman"/>
                <w:sz w:val="24"/>
              </w:rPr>
              <w:t xml:space="preserve">Acqua </w:t>
            </w:r>
          </w:p>
        </w:tc>
        <w:tc>
          <w:tcPr>
            <w:tcW w:w="1438" w:type="dxa"/>
            <w:tcBorders>
              <w:top w:val="single" w:sz="21" w:space="0" w:color="000000"/>
              <w:left w:val="single" w:sz="4" w:space="0" w:color="000000"/>
              <w:bottom w:val="single" w:sz="17" w:space="0" w:color="000000"/>
              <w:right w:val="single" w:sz="17" w:space="0" w:color="000000"/>
            </w:tcBorders>
          </w:tcPr>
          <w:p w14:paraId="149D610D" w14:textId="77777777" w:rsidR="00CA6DFE" w:rsidRDefault="0043249B">
            <w:pPr>
              <w:ind w:left="71"/>
              <w:jc w:val="center"/>
            </w:pPr>
            <w:r>
              <w:rPr>
                <w:rFonts w:ascii="Times New Roman" w:eastAsia="Times New Roman" w:hAnsi="Times New Roman" w:cs="Times New Roman"/>
                <w:sz w:val="24"/>
              </w:rPr>
              <w:t xml:space="preserve">99% </w:t>
            </w:r>
          </w:p>
        </w:tc>
        <w:tc>
          <w:tcPr>
            <w:tcW w:w="3392" w:type="dxa"/>
            <w:vMerge w:val="restart"/>
            <w:tcBorders>
              <w:top w:val="single" w:sz="4" w:space="0" w:color="000000"/>
              <w:left w:val="single" w:sz="17" w:space="0" w:color="000000"/>
              <w:bottom w:val="single" w:sz="4" w:space="0" w:color="000000"/>
              <w:right w:val="single" w:sz="4" w:space="0" w:color="000000"/>
            </w:tcBorders>
          </w:tcPr>
          <w:p w14:paraId="74A0F52E" w14:textId="77777777" w:rsidR="00CA6DFE" w:rsidRDefault="00CA6DFE"/>
        </w:tc>
        <w:tc>
          <w:tcPr>
            <w:tcW w:w="139" w:type="dxa"/>
            <w:vMerge w:val="restart"/>
            <w:tcBorders>
              <w:top w:val="single" w:sz="4" w:space="0" w:color="000000"/>
              <w:left w:val="single" w:sz="4" w:space="0" w:color="000000"/>
              <w:bottom w:val="single" w:sz="4" w:space="0" w:color="000000"/>
              <w:right w:val="single" w:sz="17" w:space="0" w:color="000000"/>
            </w:tcBorders>
          </w:tcPr>
          <w:p w14:paraId="5DEACE29" w14:textId="77777777" w:rsidR="00CA6DFE" w:rsidRDefault="00CA6DFE"/>
        </w:tc>
        <w:tc>
          <w:tcPr>
            <w:tcW w:w="2727" w:type="dxa"/>
            <w:gridSpan w:val="2"/>
            <w:tcBorders>
              <w:top w:val="single" w:sz="21" w:space="0" w:color="000000"/>
              <w:left w:val="single" w:sz="17" w:space="0" w:color="000000"/>
              <w:bottom w:val="single" w:sz="17" w:space="0" w:color="000000"/>
              <w:right w:val="single" w:sz="4" w:space="0" w:color="000000"/>
            </w:tcBorders>
          </w:tcPr>
          <w:p w14:paraId="13F3DCD4" w14:textId="77777777" w:rsidR="00CA6DFE" w:rsidRDefault="0043249B">
            <w:pPr>
              <w:ind w:left="108"/>
            </w:pPr>
            <w:r>
              <w:rPr>
                <w:rFonts w:ascii="Times New Roman" w:eastAsia="Times New Roman" w:hAnsi="Times New Roman" w:cs="Times New Roman"/>
                <w:sz w:val="24"/>
              </w:rPr>
              <w:t xml:space="preserve">Acqua </w:t>
            </w:r>
          </w:p>
        </w:tc>
        <w:tc>
          <w:tcPr>
            <w:tcW w:w="1438" w:type="dxa"/>
            <w:tcBorders>
              <w:top w:val="single" w:sz="21" w:space="0" w:color="000000"/>
              <w:left w:val="single" w:sz="4" w:space="0" w:color="000000"/>
              <w:bottom w:val="single" w:sz="17" w:space="0" w:color="000000"/>
              <w:right w:val="single" w:sz="17" w:space="0" w:color="000000"/>
            </w:tcBorders>
          </w:tcPr>
          <w:p w14:paraId="0D6B7401" w14:textId="77777777" w:rsidR="00CA6DFE" w:rsidRDefault="0043249B">
            <w:pPr>
              <w:ind w:left="70"/>
              <w:jc w:val="center"/>
            </w:pPr>
            <w:r>
              <w:rPr>
                <w:rFonts w:ascii="Times New Roman" w:eastAsia="Times New Roman" w:hAnsi="Times New Roman" w:cs="Times New Roman"/>
                <w:sz w:val="24"/>
              </w:rPr>
              <w:t xml:space="preserve">80% </w:t>
            </w:r>
          </w:p>
        </w:tc>
        <w:tc>
          <w:tcPr>
            <w:tcW w:w="3392" w:type="dxa"/>
            <w:vMerge w:val="restart"/>
            <w:tcBorders>
              <w:top w:val="single" w:sz="4" w:space="0" w:color="000000"/>
              <w:left w:val="single" w:sz="17" w:space="0" w:color="000000"/>
              <w:bottom w:val="single" w:sz="4" w:space="0" w:color="000000"/>
              <w:right w:val="single" w:sz="4" w:space="0" w:color="000000"/>
            </w:tcBorders>
          </w:tcPr>
          <w:p w14:paraId="6E4E0CAC" w14:textId="77777777" w:rsidR="00CA6DFE" w:rsidRDefault="00CA6DFE"/>
        </w:tc>
      </w:tr>
      <w:tr w:rsidR="00CA6DFE" w14:paraId="5CF2543C" w14:textId="77777777">
        <w:trPr>
          <w:trHeight w:val="305"/>
        </w:trPr>
        <w:tc>
          <w:tcPr>
            <w:tcW w:w="0" w:type="auto"/>
            <w:vMerge/>
            <w:tcBorders>
              <w:top w:val="nil"/>
              <w:left w:val="single" w:sz="4" w:space="0" w:color="000000"/>
              <w:bottom w:val="nil"/>
              <w:right w:val="single" w:sz="17" w:space="0" w:color="000000"/>
            </w:tcBorders>
          </w:tcPr>
          <w:p w14:paraId="66577C08" w14:textId="77777777" w:rsidR="00CA6DFE" w:rsidRDefault="00CA6DFE"/>
        </w:tc>
        <w:tc>
          <w:tcPr>
            <w:tcW w:w="2727" w:type="dxa"/>
            <w:gridSpan w:val="2"/>
            <w:tcBorders>
              <w:top w:val="single" w:sz="17" w:space="0" w:color="000000"/>
              <w:left w:val="single" w:sz="17" w:space="0" w:color="000000"/>
              <w:bottom w:val="single" w:sz="4" w:space="0" w:color="000000"/>
              <w:right w:val="single" w:sz="4" w:space="0" w:color="000000"/>
            </w:tcBorders>
          </w:tcPr>
          <w:p w14:paraId="453E30F2" w14:textId="77777777" w:rsidR="00CA6DFE" w:rsidRDefault="0043249B">
            <w:pPr>
              <w:ind w:left="108"/>
            </w:pPr>
            <w:proofErr w:type="spellStart"/>
            <w:proofErr w:type="gramStart"/>
            <w:r>
              <w:rPr>
                <w:rFonts w:ascii="Times New Roman" w:eastAsia="Times New Roman" w:hAnsi="Times New Roman" w:cs="Times New Roman"/>
                <w:sz w:val="24"/>
              </w:rPr>
              <w:t>Sustanze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sdrutte</w:t>
            </w:r>
            <w:proofErr w:type="spellEnd"/>
            <w:proofErr w:type="gram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cù</w:t>
            </w:r>
            <w:proofErr w:type="spellEnd"/>
            <w:r>
              <w:rPr>
                <w:rFonts w:ascii="Times New Roman" w:eastAsia="Times New Roman" w:hAnsi="Times New Roman" w:cs="Times New Roman"/>
                <w:sz w:val="24"/>
              </w:rPr>
              <w:t xml:space="preserve"> : </w:t>
            </w:r>
          </w:p>
        </w:tc>
        <w:tc>
          <w:tcPr>
            <w:tcW w:w="1438" w:type="dxa"/>
            <w:tcBorders>
              <w:top w:val="single" w:sz="17" w:space="0" w:color="000000"/>
              <w:left w:val="single" w:sz="4" w:space="0" w:color="000000"/>
              <w:bottom w:val="single" w:sz="4" w:space="0" w:color="000000"/>
              <w:right w:val="single" w:sz="17" w:space="0" w:color="000000"/>
            </w:tcBorders>
          </w:tcPr>
          <w:p w14:paraId="7DE89F48" w14:textId="77777777" w:rsidR="00CA6DFE" w:rsidRDefault="0043249B">
            <w:pPr>
              <w:ind w:left="71"/>
              <w:jc w:val="center"/>
            </w:pPr>
            <w:r>
              <w:rPr>
                <w:rFonts w:ascii="Times New Roman" w:eastAsia="Times New Roman" w:hAnsi="Times New Roman" w:cs="Times New Roman"/>
                <w:sz w:val="24"/>
              </w:rPr>
              <w:t xml:space="preserve">1% </w:t>
            </w:r>
          </w:p>
        </w:tc>
        <w:tc>
          <w:tcPr>
            <w:tcW w:w="0" w:type="auto"/>
            <w:vMerge/>
            <w:tcBorders>
              <w:top w:val="nil"/>
              <w:left w:val="single" w:sz="17" w:space="0" w:color="000000"/>
              <w:bottom w:val="nil"/>
              <w:right w:val="single" w:sz="4" w:space="0" w:color="000000"/>
            </w:tcBorders>
          </w:tcPr>
          <w:p w14:paraId="60339885" w14:textId="77777777" w:rsidR="00CA6DFE" w:rsidRDefault="00CA6DFE"/>
        </w:tc>
        <w:tc>
          <w:tcPr>
            <w:tcW w:w="0" w:type="auto"/>
            <w:vMerge/>
            <w:tcBorders>
              <w:top w:val="nil"/>
              <w:left w:val="single" w:sz="4" w:space="0" w:color="000000"/>
              <w:bottom w:val="nil"/>
              <w:right w:val="single" w:sz="17" w:space="0" w:color="000000"/>
            </w:tcBorders>
          </w:tcPr>
          <w:p w14:paraId="366F20D3" w14:textId="77777777" w:rsidR="00CA6DFE" w:rsidRDefault="00CA6DFE"/>
        </w:tc>
        <w:tc>
          <w:tcPr>
            <w:tcW w:w="2727" w:type="dxa"/>
            <w:gridSpan w:val="2"/>
            <w:tcBorders>
              <w:top w:val="single" w:sz="17" w:space="0" w:color="000000"/>
              <w:left w:val="single" w:sz="17" w:space="0" w:color="000000"/>
              <w:bottom w:val="single" w:sz="4" w:space="0" w:color="000000"/>
              <w:right w:val="single" w:sz="4" w:space="0" w:color="000000"/>
            </w:tcBorders>
          </w:tcPr>
          <w:p w14:paraId="604B17D1" w14:textId="77777777" w:rsidR="00CA6DFE" w:rsidRDefault="0043249B">
            <w:pPr>
              <w:ind w:left="108"/>
            </w:pPr>
            <w:proofErr w:type="spellStart"/>
            <w:proofErr w:type="gramStart"/>
            <w:r>
              <w:rPr>
                <w:rFonts w:ascii="Times New Roman" w:eastAsia="Times New Roman" w:hAnsi="Times New Roman" w:cs="Times New Roman"/>
                <w:sz w:val="24"/>
              </w:rPr>
              <w:t>Sustanze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sdrutte</w:t>
            </w:r>
            <w:proofErr w:type="spellEnd"/>
            <w:proofErr w:type="gram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cù</w:t>
            </w:r>
            <w:proofErr w:type="spellEnd"/>
            <w:r>
              <w:rPr>
                <w:rFonts w:ascii="Times New Roman" w:eastAsia="Times New Roman" w:hAnsi="Times New Roman" w:cs="Times New Roman"/>
                <w:sz w:val="24"/>
              </w:rPr>
              <w:t xml:space="preserve"> : </w:t>
            </w:r>
          </w:p>
        </w:tc>
        <w:tc>
          <w:tcPr>
            <w:tcW w:w="1438" w:type="dxa"/>
            <w:tcBorders>
              <w:top w:val="single" w:sz="17" w:space="0" w:color="000000"/>
              <w:left w:val="single" w:sz="4" w:space="0" w:color="000000"/>
              <w:bottom w:val="single" w:sz="4" w:space="0" w:color="000000"/>
              <w:right w:val="single" w:sz="17" w:space="0" w:color="000000"/>
            </w:tcBorders>
          </w:tcPr>
          <w:p w14:paraId="3BDD8C9C" w14:textId="77777777" w:rsidR="00CA6DFE" w:rsidRDefault="0043249B">
            <w:pPr>
              <w:ind w:left="70"/>
              <w:jc w:val="center"/>
            </w:pPr>
            <w:r>
              <w:rPr>
                <w:rFonts w:ascii="Times New Roman" w:eastAsia="Times New Roman" w:hAnsi="Times New Roman" w:cs="Times New Roman"/>
                <w:sz w:val="24"/>
              </w:rPr>
              <w:t xml:space="preserve">20% </w:t>
            </w:r>
          </w:p>
        </w:tc>
        <w:tc>
          <w:tcPr>
            <w:tcW w:w="0" w:type="auto"/>
            <w:vMerge/>
            <w:tcBorders>
              <w:top w:val="nil"/>
              <w:left w:val="single" w:sz="17" w:space="0" w:color="000000"/>
              <w:bottom w:val="nil"/>
              <w:right w:val="single" w:sz="4" w:space="0" w:color="000000"/>
            </w:tcBorders>
          </w:tcPr>
          <w:p w14:paraId="3D6814CA" w14:textId="77777777" w:rsidR="00CA6DFE" w:rsidRDefault="00CA6DFE"/>
        </w:tc>
      </w:tr>
      <w:tr w:rsidR="00CA6DFE" w14:paraId="544A9768" w14:textId="77777777">
        <w:trPr>
          <w:trHeight w:val="470"/>
        </w:trPr>
        <w:tc>
          <w:tcPr>
            <w:tcW w:w="0" w:type="auto"/>
            <w:vMerge/>
            <w:tcBorders>
              <w:top w:val="nil"/>
              <w:left w:val="single" w:sz="4" w:space="0" w:color="000000"/>
              <w:bottom w:val="nil"/>
              <w:right w:val="single" w:sz="17" w:space="0" w:color="000000"/>
            </w:tcBorders>
          </w:tcPr>
          <w:p w14:paraId="57966D3E" w14:textId="77777777" w:rsidR="00CA6DFE" w:rsidRDefault="00CA6DFE"/>
        </w:tc>
        <w:tc>
          <w:tcPr>
            <w:tcW w:w="1277" w:type="dxa"/>
            <w:vMerge w:val="restart"/>
            <w:tcBorders>
              <w:top w:val="single" w:sz="4" w:space="0" w:color="000000"/>
              <w:left w:val="single" w:sz="17" w:space="0" w:color="000000"/>
              <w:bottom w:val="single" w:sz="4" w:space="0" w:color="000000"/>
              <w:right w:val="single" w:sz="4" w:space="0" w:color="000000"/>
            </w:tcBorders>
            <w:vAlign w:val="center"/>
          </w:tcPr>
          <w:p w14:paraId="40E9CF7F" w14:textId="77777777" w:rsidR="00CA6DFE" w:rsidRDefault="0043249B">
            <w:pPr>
              <w:ind w:left="108"/>
            </w:pPr>
            <w:proofErr w:type="spellStart"/>
            <w:r>
              <w:rPr>
                <w:rFonts w:ascii="Times New Roman" w:eastAsia="Times New Roman" w:hAnsi="Times New Roman" w:cs="Times New Roman"/>
                <w:sz w:val="24"/>
              </w:rPr>
              <w:t>Materie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urganiche</w:t>
            </w:r>
            <w:proofErr w:type="spellEnd"/>
            <w:r>
              <w:rPr>
                <w:rFonts w:ascii="Times New Roman" w:eastAsia="Times New Roman" w:hAnsi="Times New Roman" w:cs="Times New Roman"/>
                <w:sz w:val="24"/>
              </w:rPr>
              <w:t xml:space="preserve"> </w:t>
            </w:r>
          </w:p>
        </w:tc>
        <w:tc>
          <w:tcPr>
            <w:tcW w:w="1450" w:type="dxa"/>
            <w:tcBorders>
              <w:top w:val="single" w:sz="4" w:space="0" w:color="000000"/>
              <w:left w:val="single" w:sz="4" w:space="0" w:color="000000"/>
              <w:bottom w:val="single" w:sz="4" w:space="0" w:color="000000"/>
              <w:right w:val="single" w:sz="4" w:space="0" w:color="000000"/>
            </w:tcBorders>
          </w:tcPr>
          <w:p w14:paraId="64CA0B29" w14:textId="77777777" w:rsidR="00CA6DFE" w:rsidRDefault="0043249B">
            <w:pPr>
              <w:jc w:val="center"/>
            </w:pPr>
            <w:proofErr w:type="spellStart"/>
            <w:r>
              <w:rPr>
                <w:rFonts w:ascii="Times New Roman" w:eastAsia="Times New Roman" w:hAnsi="Times New Roman" w:cs="Times New Roman"/>
                <w:sz w:val="20"/>
              </w:rPr>
              <w:t>Saccharosu</w:t>
            </w:r>
            <w:proofErr w:type="spellEnd"/>
            <w:r>
              <w:rPr>
                <w:rFonts w:ascii="Times New Roman" w:eastAsia="Times New Roman" w:hAnsi="Times New Roman" w:cs="Times New Roman"/>
                <w:sz w:val="20"/>
              </w:rPr>
              <w:t xml:space="preserve"> (</w:t>
            </w:r>
            <w:proofErr w:type="gramStart"/>
            <w:r>
              <w:rPr>
                <w:rFonts w:ascii="Times New Roman" w:eastAsia="Times New Roman" w:hAnsi="Times New Roman" w:cs="Times New Roman"/>
                <w:sz w:val="20"/>
              </w:rPr>
              <w:t>mg.mL</w:t>
            </w:r>
            <w:proofErr w:type="gramEnd"/>
            <w:r>
              <w:rPr>
                <w:rFonts w:ascii="Times New Roman" w:eastAsia="Times New Roman" w:hAnsi="Times New Roman" w:cs="Times New Roman"/>
                <w:sz w:val="20"/>
                <w:vertAlign w:val="superscript"/>
              </w:rPr>
              <w:t>-1</w:t>
            </w:r>
            <w:r>
              <w:rPr>
                <w:rFonts w:ascii="Times New Roman" w:eastAsia="Times New Roman" w:hAnsi="Times New Roman" w:cs="Times New Roman"/>
                <w:sz w:val="20"/>
              </w:rPr>
              <w:t xml:space="preserve">) </w:t>
            </w:r>
          </w:p>
        </w:tc>
        <w:tc>
          <w:tcPr>
            <w:tcW w:w="1438" w:type="dxa"/>
            <w:tcBorders>
              <w:top w:val="single" w:sz="4" w:space="0" w:color="000000"/>
              <w:left w:val="single" w:sz="4" w:space="0" w:color="000000"/>
              <w:bottom w:val="single" w:sz="4" w:space="0" w:color="000000"/>
              <w:right w:val="single" w:sz="17" w:space="0" w:color="000000"/>
            </w:tcBorders>
          </w:tcPr>
          <w:p w14:paraId="361AFD6F" w14:textId="77777777" w:rsidR="00CA6DFE" w:rsidRDefault="0043249B">
            <w:pPr>
              <w:ind w:left="68"/>
              <w:jc w:val="center"/>
            </w:pPr>
            <w:r>
              <w:rPr>
                <w:rFonts w:ascii="Times New Roman" w:eastAsia="Times New Roman" w:hAnsi="Times New Roman" w:cs="Times New Roman"/>
                <w:sz w:val="24"/>
              </w:rPr>
              <w:t xml:space="preserve">0 </w:t>
            </w:r>
          </w:p>
        </w:tc>
        <w:tc>
          <w:tcPr>
            <w:tcW w:w="0" w:type="auto"/>
            <w:vMerge/>
            <w:tcBorders>
              <w:top w:val="nil"/>
              <w:left w:val="single" w:sz="17" w:space="0" w:color="000000"/>
              <w:bottom w:val="nil"/>
              <w:right w:val="single" w:sz="4" w:space="0" w:color="000000"/>
            </w:tcBorders>
          </w:tcPr>
          <w:p w14:paraId="4479677C" w14:textId="77777777" w:rsidR="00CA6DFE" w:rsidRDefault="00CA6DFE"/>
        </w:tc>
        <w:tc>
          <w:tcPr>
            <w:tcW w:w="0" w:type="auto"/>
            <w:vMerge/>
            <w:tcBorders>
              <w:top w:val="nil"/>
              <w:left w:val="single" w:sz="4" w:space="0" w:color="000000"/>
              <w:bottom w:val="nil"/>
              <w:right w:val="single" w:sz="17" w:space="0" w:color="000000"/>
            </w:tcBorders>
          </w:tcPr>
          <w:p w14:paraId="0083E9ED" w14:textId="77777777" w:rsidR="00CA6DFE" w:rsidRDefault="00CA6DFE"/>
        </w:tc>
        <w:tc>
          <w:tcPr>
            <w:tcW w:w="1277" w:type="dxa"/>
            <w:vMerge w:val="restart"/>
            <w:tcBorders>
              <w:top w:val="single" w:sz="4" w:space="0" w:color="000000"/>
              <w:left w:val="single" w:sz="17" w:space="0" w:color="000000"/>
              <w:bottom w:val="single" w:sz="4" w:space="0" w:color="000000"/>
              <w:right w:val="single" w:sz="4" w:space="0" w:color="000000"/>
            </w:tcBorders>
            <w:vAlign w:val="center"/>
          </w:tcPr>
          <w:p w14:paraId="5FB1CF76" w14:textId="77777777" w:rsidR="00CA6DFE" w:rsidRDefault="0043249B">
            <w:pPr>
              <w:ind w:left="108"/>
            </w:pPr>
            <w:proofErr w:type="spellStart"/>
            <w:r>
              <w:rPr>
                <w:rFonts w:ascii="Times New Roman" w:eastAsia="Times New Roman" w:hAnsi="Times New Roman" w:cs="Times New Roman"/>
                <w:sz w:val="24"/>
              </w:rPr>
              <w:t>Materie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urganiche</w:t>
            </w:r>
            <w:proofErr w:type="spellEnd"/>
            <w:r>
              <w:rPr>
                <w:rFonts w:ascii="Times New Roman" w:eastAsia="Times New Roman" w:hAnsi="Times New Roman" w:cs="Times New Roman"/>
                <w:sz w:val="24"/>
              </w:rPr>
              <w:t xml:space="preserve"> </w:t>
            </w:r>
          </w:p>
        </w:tc>
        <w:tc>
          <w:tcPr>
            <w:tcW w:w="1450" w:type="dxa"/>
            <w:tcBorders>
              <w:top w:val="single" w:sz="4" w:space="0" w:color="000000"/>
              <w:left w:val="single" w:sz="4" w:space="0" w:color="000000"/>
              <w:bottom w:val="single" w:sz="4" w:space="0" w:color="000000"/>
              <w:right w:val="single" w:sz="4" w:space="0" w:color="000000"/>
            </w:tcBorders>
          </w:tcPr>
          <w:p w14:paraId="4370BBB5" w14:textId="77777777" w:rsidR="00CA6DFE" w:rsidRDefault="0043249B">
            <w:pPr>
              <w:jc w:val="center"/>
            </w:pPr>
            <w:proofErr w:type="spellStart"/>
            <w:r>
              <w:rPr>
                <w:rFonts w:ascii="Times New Roman" w:eastAsia="Times New Roman" w:hAnsi="Times New Roman" w:cs="Times New Roman"/>
                <w:sz w:val="20"/>
              </w:rPr>
              <w:t>Saccharosu</w:t>
            </w:r>
            <w:proofErr w:type="spellEnd"/>
            <w:r>
              <w:rPr>
                <w:rFonts w:ascii="Times New Roman" w:eastAsia="Times New Roman" w:hAnsi="Times New Roman" w:cs="Times New Roman"/>
                <w:sz w:val="20"/>
              </w:rPr>
              <w:t xml:space="preserve"> (</w:t>
            </w:r>
            <w:proofErr w:type="gramStart"/>
            <w:r>
              <w:rPr>
                <w:rFonts w:ascii="Times New Roman" w:eastAsia="Times New Roman" w:hAnsi="Times New Roman" w:cs="Times New Roman"/>
                <w:sz w:val="20"/>
              </w:rPr>
              <w:t>mg.mL</w:t>
            </w:r>
            <w:proofErr w:type="gramEnd"/>
            <w:r>
              <w:rPr>
                <w:rFonts w:ascii="Times New Roman" w:eastAsia="Times New Roman" w:hAnsi="Times New Roman" w:cs="Times New Roman"/>
                <w:sz w:val="20"/>
                <w:vertAlign w:val="superscript"/>
              </w:rPr>
              <w:t>-1</w:t>
            </w:r>
            <w:r>
              <w:rPr>
                <w:rFonts w:ascii="Times New Roman" w:eastAsia="Times New Roman" w:hAnsi="Times New Roman" w:cs="Times New Roman"/>
                <w:sz w:val="20"/>
              </w:rPr>
              <w:t xml:space="preserve">) </w:t>
            </w:r>
          </w:p>
        </w:tc>
        <w:tc>
          <w:tcPr>
            <w:tcW w:w="1438" w:type="dxa"/>
            <w:tcBorders>
              <w:top w:val="single" w:sz="4" w:space="0" w:color="000000"/>
              <w:left w:val="single" w:sz="4" w:space="0" w:color="000000"/>
              <w:bottom w:val="single" w:sz="4" w:space="0" w:color="000000"/>
              <w:right w:val="single" w:sz="17" w:space="0" w:color="000000"/>
            </w:tcBorders>
          </w:tcPr>
          <w:p w14:paraId="56DDEBE4" w14:textId="77777777" w:rsidR="00CA6DFE" w:rsidRDefault="0043249B">
            <w:pPr>
              <w:ind w:left="67"/>
              <w:jc w:val="center"/>
            </w:pPr>
            <w:r>
              <w:rPr>
                <w:rFonts w:ascii="Times New Roman" w:eastAsia="Times New Roman" w:hAnsi="Times New Roman" w:cs="Times New Roman"/>
                <w:sz w:val="24"/>
              </w:rPr>
              <w:t xml:space="preserve">80 </w:t>
            </w:r>
          </w:p>
        </w:tc>
        <w:tc>
          <w:tcPr>
            <w:tcW w:w="0" w:type="auto"/>
            <w:vMerge/>
            <w:tcBorders>
              <w:top w:val="nil"/>
              <w:left w:val="single" w:sz="17" w:space="0" w:color="000000"/>
              <w:bottom w:val="nil"/>
              <w:right w:val="single" w:sz="4" w:space="0" w:color="000000"/>
            </w:tcBorders>
          </w:tcPr>
          <w:p w14:paraId="1AAF5B34" w14:textId="77777777" w:rsidR="00CA6DFE" w:rsidRDefault="00CA6DFE"/>
        </w:tc>
      </w:tr>
      <w:tr w:rsidR="00CA6DFE" w14:paraId="72CC555A" w14:textId="77777777">
        <w:trPr>
          <w:trHeight w:val="699"/>
        </w:trPr>
        <w:tc>
          <w:tcPr>
            <w:tcW w:w="0" w:type="auto"/>
            <w:vMerge/>
            <w:tcBorders>
              <w:top w:val="nil"/>
              <w:left w:val="single" w:sz="4" w:space="0" w:color="000000"/>
              <w:bottom w:val="nil"/>
              <w:right w:val="single" w:sz="17" w:space="0" w:color="000000"/>
            </w:tcBorders>
          </w:tcPr>
          <w:p w14:paraId="4C9F4F7D" w14:textId="77777777" w:rsidR="00CA6DFE" w:rsidRDefault="00CA6DFE"/>
        </w:tc>
        <w:tc>
          <w:tcPr>
            <w:tcW w:w="0" w:type="auto"/>
            <w:vMerge/>
            <w:tcBorders>
              <w:top w:val="nil"/>
              <w:left w:val="single" w:sz="17" w:space="0" w:color="000000"/>
              <w:bottom w:val="single" w:sz="4" w:space="0" w:color="000000"/>
              <w:right w:val="single" w:sz="4" w:space="0" w:color="000000"/>
            </w:tcBorders>
          </w:tcPr>
          <w:p w14:paraId="16B95F08" w14:textId="77777777" w:rsidR="00CA6DFE" w:rsidRDefault="00CA6DFE"/>
        </w:tc>
        <w:tc>
          <w:tcPr>
            <w:tcW w:w="1450" w:type="dxa"/>
            <w:tcBorders>
              <w:top w:val="single" w:sz="4" w:space="0" w:color="000000"/>
              <w:left w:val="single" w:sz="4" w:space="0" w:color="000000"/>
              <w:bottom w:val="single" w:sz="4" w:space="0" w:color="000000"/>
              <w:right w:val="single" w:sz="4" w:space="0" w:color="000000"/>
            </w:tcBorders>
          </w:tcPr>
          <w:p w14:paraId="607F699B" w14:textId="77777777" w:rsidR="00CA6DFE" w:rsidRPr="00F44EBD" w:rsidRDefault="0043249B">
            <w:pPr>
              <w:jc w:val="center"/>
              <w:rPr>
                <w:lang w:val="it-IT"/>
              </w:rPr>
            </w:pPr>
            <w:r w:rsidRPr="00F44EBD">
              <w:rPr>
                <w:rFonts w:ascii="Times New Roman" w:eastAsia="Times New Roman" w:hAnsi="Times New Roman" w:cs="Times New Roman"/>
                <w:sz w:val="20"/>
                <w:lang w:val="it-IT"/>
              </w:rPr>
              <w:t xml:space="preserve">Pruteine, Acidi aminati </w:t>
            </w:r>
          </w:p>
          <w:p w14:paraId="130345E3" w14:textId="77777777" w:rsidR="00CA6DFE" w:rsidRPr="00F44EBD" w:rsidRDefault="0043249B">
            <w:pPr>
              <w:ind w:left="72"/>
              <w:jc w:val="center"/>
              <w:rPr>
                <w:lang w:val="it-IT"/>
              </w:rPr>
            </w:pPr>
            <w:r w:rsidRPr="00F44EBD">
              <w:rPr>
                <w:rFonts w:ascii="Times New Roman" w:eastAsia="Times New Roman" w:hAnsi="Times New Roman" w:cs="Times New Roman"/>
                <w:sz w:val="20"/>
                <w:lang w:val="it-IT"/>
              </w:rPr>
              <w:t>(mg.mL</w:t>
            </w:r>
            <w:r w:rsidRPr="00F44EBD">
              <w:rPr>
                <w:rFonts w:ascii="Times New Roman" w:eastAsia="Times New Roman" w:hAnsi="Times New Roman" w:cs="Times New Roman"/>
                <w:sz w:val="20"/>
                <w:vertAlign w:val="superscript"/>
                <w:lang w:val="it-IT"/>
              </w:rPr>
              <w:t>-1</w:t>
            </w:r>
            <w:r w:rsidRPr="00F44EBD">
              <w:rPr>
                <w:rFonts w:ascii="Times New Roman" w:eastAsia="Times New Roman" w:hAnsi="Times New Roman" w:cs="Times New Roman"/>
                <w:sz w:val="20"/>
                <w:lang w:val="it-IT"/>
              </w:rPr>
              <w:t xml:space="preserve">) </w:t>
            </w:r>
          </w:p>
        </w:tc>
        <w:tc>
          <w:tcPr>
            <w:tcW w:w="1438" w:type="dxa"/>
            <w:tcBorders>
              <w:top w:val="single" w:sz="4" w:space="0" w:color="000000"/>
              <w:left w:val="single" w:sz="4" w:space="0" w:color="000000"/>
              <w:bottom w:val="single" w:sz="4" w:space="0" w:color="000000"/>
              <w:right w:val="single" w:sz="17" w:space="0" w:color="000000"/>
            </w:tcBorders>
            <w:vAlign w:val="center"/>
          </w:tcPr>
          <w:p w14:paraId="7F9CE27D" w14:textId="77777777" w:rsidR="00CA6DFE" w:rsidRDefault="0043249B">
            <w:pPr>
              <w:ind w:left="69"/>
              <w:jc w:val="center"/>
            </w:pPr>
            <w:proofErr w:type="spellStart"/>
            <w:proofErr w:type="gramStart"/>
            <w:r>
              <w:rPr>
                <w:rFonts w:ascii="Times New Roman" w:eastAsia="Times New Roman" w:hAnsi="Times New Roman" w:cs="Times New Roman"/>
                <w:sz w:val="24"/>
              </w:rPr>
              <w:t>tracce</w:t>
            </w:r>
            <w:proofErr w:type="spellEnd"/>
            <w:proofErr w:type="gramEnd"/>
            <w:r>
              <w:rPr>
                <w:rFonts w:ascii="Times New Roman" w:eastAsia="Times New Roman" w:hAnsi="Times New Roman" w:cs="Times New Roman"/>
                <w:sz w:val="24"/>
              </w:rPr>
              <w:t xml:space="preserve"> </w:t>
            </w:r>
          </w:p>
        </w:tc>
        <w:tc>
          <w:tcPr>
            <w:tcW w:w="0" w:type="auto"/>
            <w:vMerge/>
            <w:tcBorders>
              <w:top w:val="nil"/>
              <w:left w:val="single" w:sz="17" w:space="0" w:color="000000"/>
              <w:bottom w:val="nil"/>
              <w:right w:val="single" w:sz="4" w:space="0" w:color="000000"/>
            </w:tcBorders>
          </w:tcPr>
          <w:p w14:paraId="40A9CB1F" w14:textId="77777777" w:rsidR="00CA6DFE" w:rsidRDefault="00CA6DFE"/>
        </w:tc>
        <w:tc>
          <w:tcPr>
            <w:tcW w:w="0" w:type="auto"/>
            <w:vMerge/>
            <w:tcBorders>
              <w:top w:val="nil"/>
              <w:left w:val="single" w:sz="4" w:space="0" w:color="000000"/>
              <w:bottom w:val="nil"/>
              <w:right w:val="single" w:sz="17" w:space="0" w:color="000000"/>
            </w:tcBorders>
          </w:tcPr>
          <w:p w14:paraId="4CE24BE3" w14:textId="77777777" w:rsidR="00CA6DFE" w:rsidRDefault="00CA6DFE"/>
        </w:tc>
        <w:tc>
          <w:tcPr>
            <w:tcW w:w="0" w:type="auto"/>
            <w:vMerge/>
            <w:tcBorders>
              <w:top w:val="nil"/>
              <w:left w:val="single" w:sz="17" w:space="0" w:color="000000"/>
              <w:bottom w:val="single" w:sz="4" w:space="0" w:color="000000"/>
              <w:right w:val="single" w:sz="4" w:space="0" w:color="000000"/>
            </w:tcBorders>
          </w:tcPr>
          <w:p w14:paraId="20862553" w14:textId="77777777" w:rsidR="00CA6DFE" w:rsidRDefault="00CA6DFE"/>
        </w:tc>
        <w:tc>
          <w:tcPr>
            <w:tcW w:w="1450" w:type="dxa"/>
            <w:tcBorders>
              <w:top w:val="single" w:sz="4" w:space="0" w:color="000000"/>
              <w:left w:val="single" w:sz="4" w:space="0" w:color="000000"/>
              <w:bottom w:val="single" w:sz="4" w:space="0" w:color="000000"/>
              <w:right w:val="single" w:sz="4" w:space="0" w:color="000000"/>
            </w:tcBorders>
          </w:tcPr>
          <w:p w14:paraId="55529D2B" w14:textId="77777777" w:rsidR="00CA6DFE" w:rsidRPr="00F44EBD" w:rsidRDefault="0043249B">
            <w:pPr>
              <w:jc w:val="center"/>
              <w:rPr>
                <w:lang w:val="it-IT"/>
              </w:rPr>
            </w:pPr>
            <w:r w:rsidRPr="00F44EBD">
              <w:rPr>
                <w:rFonts w:ascii="Times New Roman" w:eastAsia="Times New Roman" w:hAnsi="Times New Roman" w:cs="Times New Roman"/>
                <w:sz w:val="20"/>
                <w:lang w:val="it-IT"/>
              </w:rPr>
              <w:t xml:space="preserve">Pruteine, Acidi aminati </w:t>
            </w:r>
          </w:p>
          <w:p w14:paraId="5D64676A" w14:textId="77777777" w:rsidR="00CA6DFE" w:rsidRPr="00F44EBD" w:rsidRDefault="0043249B">
            <w:pPr>
              <w:ind w:left="67"/>
              <w:jc w:val="center"/>
              <w:rPr>
                <w:lang w:val="it-IT"/>
              </w:rPr>
            </w:pPr>
            <w:r w:rsidRPr="00F44EBD">
              <w:rPr>
                <w:rFonts w:ascii="Times New Roman" w:eastAsia="Times New Roman" w:hAnsi="Times New Roman" w:cs="Times New Roman"/>
                <w:sz w:val="20"/>
                <w:lang w:val="it-IT"/>
              </w:rPr>
              <w:t>(mg.mL</w:t>
            </w:r>
            <w:r w:rsidRPr="00F44EBD">
              <w:rPr>
                <w:rFonts w:ascii="Times New Roman" w:eastAsia="Times New Roman" w:hAnsi="Times New Roman" w:cs="Times New Roman"/>
                <w:sz w:val="20"/>
                <w:vertAlign w:val="superscript"/>
                <w:lang w:val="it-IT"/>
              </w:rPr>
              <w:t>-1</w:t>
            </w:r>
            <w:r w:rsidRPr="00F44EBD">
              <w:rPr>
                <w:rFonts w:ascii="Times New Roman" w:eastAsia="Times New Roman" w:hAnsi="Times New Roman" w:cs="Times New Roman"/>
                <w:sz w:val="20"/>
                <w:lang w:val="it-IT"/>
              </w:rPr>
              <w:t xml:space="preserve">) </w:t>
            </w:r>
          </w:p>
        </w:tc>
        <w:tc>
          <w:tcPr>
            <w:tcW w:w="1438" w:type="dxa"/>
            <w:tcBorders>
              <w:top w:val="single" w:sz="4" w:space="0" w:color="000000"/>
              <w:left w:val="single" w:sz="4" w:space="0" w:color="000000"/>
              <w:bottom w:val="single" w:sz="4" w:space="0" w:color="000000"/>
              <w:right w:val="single" w:sz="17" w:space="0" w:color="000000"/>
            </w:tcBorders>
            <w:vAlign w:val="center"/>
          </w:tcPr>
          <w:p w14:paraId="6FE043D1" w14:textId="77777777" w:rsidR="00CA6DFE" w:rsidRDefault="0043249B">
            <w:pPr>
              <w:ind w:left="70"/>
              <w:jc w:val="center"/>
            </w:pPr>
            <w:r>
              <w:rPr>
                <w:rFonts w:ascii="Times New Roman" w:eastAsia="Times New Roman" w:hAnsi="Times New Roman" w:cs="Times New Roman"/>
                <w:sz w:val="24"/>
              </w:rPr>
              <w:t xml:space="preserve">81.5 </w:t>
            </w:r>
          </w:p>
        </w:tc>
        <w:tc>
          <w:tcPr>
            <w:tcW w:w="0" w:type="auto"/>
            <w:vMerge/>
            <w:tcBorders>
              <w:top w:val="nil"/>
              <w:left w:val="single" w:sz="17" w:space="0" w:color="000000"/>
              <w:bottom w:val="nil"/>
              <w:right w:val="single" w:sz="4" w:space="0" w:color="000000"/>
            </w:tcBorders>
          </w:tcPr>
          <w:p w14:paraId="0996A1DD" w14:textId="77777777" w:rsidR="00CA6DFE" w:rsidRDefault="00CA6DFE"/>
        </w:tc>
      </w:tr>
      <w:tr w:rsidR="00CA6DFE" w14:paraId="53F33592" w14:textId="77777777">
        <w:trPr>
          <w:trHeight w:val="314"/>
        </w:trPr>
        <w:tc>
          <w:tcPr>
            <w:tcW w:w="0" w:type="auto"/>
            <w:vMerge/>
            <w:tcBorders>
              <w:top w:val="nil"/>
              <w:left w:val="single" w:sz="4" w:space="0" w:color="000000"/>
              <w:bottom w:val="single" w:sz="4" w:space="0" w:color="000000"/>
              <w:right w:val="single" w:sz="17" w:space="0" w:color="000000"/>
            </w:tcBorders>
          </w:tcPr>
          <w:p w14:paraId="23F35522" w14:textId="77777777" w:rsidR="00CA6DFE" w:rsidRDefault="00CA6DFE"/>
        </w:tc>
        <w:tc>
          <w:tcPr>
            <w:tcW w:w="2727" w:type="dxa"/>
            <w:gridSpan w:val="2"/>
            <w:tcBorders>
              <w:top w:val="single" w:sz="4" w:space="0" w:color="000000"/>
              <w:left w:val="single" w:sz="17" w:space="0" w:color="000000"/>
              <w:bottom w:val="single" w:sz="21" w:space="0" w:color="000000"/>
              <w:right w:val="single" w:sz="4" w:space="0" w:color="000000"/>
            </w:tcBorders>
          </w:tcPr>
          <w:p w14:paraId="4915C182" w14:textId="77777777" w:rsidR="00CA6DFE" w:rsidRDefault="0043249B">
            <w:pPr>
              <w:ind w:left="71"/>
              <w:jc w:val="center"/>
            </w:pPr>
            <w:proofErr w:type="spellStart"/>
            <w:r>
              <w:rPr>
                <w:rFonts w:ascii="Times New Roman" w:eastAsia="Times New Roman" w:hAnsi="Times New Roman" w:cs="Times New Roman"/>
                <w:sz w:val="24"/>
              </w:rPr>
              <w:t>Ioni</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minerali</w:t>
            </w:r>
            <w:proofErr w:type="spellEnd"/>
            <w:r>
              <w:rPr>
                <w:rFonts w:ascii="Times New Roman" w:eastAsia="Times New Roman" w:hAnsi="Times New Roman" w:cs="Times New Roman"/>
                <w:sz w:val="24"/>
              </w:rPr>
              <w:t xml:space="preserve"> (µ</w:t>
            </w:r>
            <w:proofErr w:type="gramStart"/>
            <w:r>
              <w:rPr>
                <w:rFonts w:ascii="Times New Roman" w:eastAsia="Times New Roman" w:hAnsi="Times New Roman" w:cs="Times New Roman"/>
                <w:sz w:val="24"/>
              </w:rPr>
              <w:t>g.mL</w:t>
            </w:r>
            <w:proofErr w:type="gramEnd"/>
            <w:r>
              <w:rPr>
                <w:rFonts w:ascii="Times New Roman" w:eastAsia="Times New Roman" w:hAnsi="Times New Roman" w:cs="Times New Roman"/>
                <w:sz w:val="24"/>
                <w:vertAlign w:val="superscript"/>
              </w:rPr>
              <w:t>-1</w:t>
            </w:r>
            <w:r>
              <w:rPr>
                <w:rFonts w:ascii="Times New Roman" w:eastAsia="Times New Roman" w:hAnsi="Times New Roman" w:cs="Times New Roman"/>
                <w:sz w:val="24"/>
              </w:rPr>
              <w:t xml:space="preserve">) </w:t>
            </w:r>
          </w:p>
        </w:tc>
        <w:tc>
          <w:tcPr>
            <w:tcW w:w="1438" w:type="dxa"/>
            <w:tcBorders>
              <w:top w:val="single" w:sz="4" w:space="0" w:color="000000"/>
              <w:left w:val="single" w:sz="4" w:space="0" w:color="000000"/>
              <w:bottom w:val="single" w:sz="21" w:space="0" w:color="000000"/>
              <w:right w:val="single" w:sz="17" w:space="0" w:color="000000"/>
            </w:tcBorders>
          </w:tcPr>
          <w:p w14:paraId="62AD6EFE" w14:textId="77777777" w:rsidR="00CA6DFE" w:rsidRDefault="0043249B">
            <w:pPr>
              <w:ind w:left="70"/>
              <w:jc w:val="center"/>
            </w:pPr>
            <w:r>
              <w:rPr>
                <w:rFonts w:ascii="Times New Roman" w:eastAsia="Times New Roman" w:hAnsi="Times New Roman" w:cs="Times New Roman"/>
                <w:sz w:val="24"/>
              </w:rPr>
              <w:t xml:space="preserve">36.7 </w:t>
            </w:r>
          </w:p>
        </w:tc>
        <w:tc>
          <w:tcPr>
            <w:tcW w:w="0" w:type="auto"/>
            <w:vMerge/>
            <w:tcBorders>
              <w:top w:val="nil"/>
              <w:left w:val="single" w:sz="17" w:space="0" w:color="000000"/>
              <w:bottom w:val="single" w:sz="4" w:space="0" w:color="000000"/>
              <w:right w:val="single" w:sz="4" w:space="0" w:color="000000"/>
            </w:tcBorders>
          </w:tcPr>
          <w:p w14:paraId="3287ED27" w14:textId="77777777" w:rsidR="00CA6DFE" w:rsidRDefault="00CA6DFE"/>
        </w:tc>
        <w:tc>
          <w:tcPr>
            <w:tcW w:w="0" w:type="auto"/>
            <w:vMerge/>
            <w:tcBorders>
              <w:top w:val="nil"/>
              <w:left w:val="single" w:sz="4" w:space="0" w:color="000000"/>
              <w:bottom w:val="single" w:sz="4" w:space="0" w:color="000000"/>
              <w:right w:val="single" w:sz="17" w:space="0" w:color="000000"/>
            </w:tcBorders>
          </w:tcPr>
          <w:p w14:paraId="23A1B3B5" w14:textId="77777777" w:rsidR="00CA6DFE" w:rsidRDefault="00CA6DFE"/>
        </w:tc>
        <w:tc>
          <w:tcPr>
            <w:tcW w:w="2727" w:type="dxa"/>
            <w:gridSpan w:val="2"/>
            <w:tcBorders>
              <w:top w:val="single" w:sz="4" w:space="0" w:color="000000"/>
              <w:left w:val="single" w:sz="17" w:space="0" w:color="000000"/>
              <w:bottom w:val="single" w:sz="21" w:space="0" w:color="000000"/>
              <w:right w:val="single" w:sz="4" w:space="0" w:color="000000"/>
            </w:tcBorders>
          </w:tcPr>
          <w:p w14:paraId="0D77E59F" w14:textId="77777777" w:rsidR="00CA6DFE" w:rsidRDefault="0043249B">
            <w:pPr>
              <w:ind w:left="71"/>
              <w:jc w:val="center"/>
            </w:pPr>
            <w:proofErr w:type="spellStart"/>
            <w:r>
              <w:rPr>
                <w:rFonts w:ascii="Times New Roman" w:eastAsia="Times New Roman" w:hAnsi="Times New Roman" w:cs="Times New Roman"/>
                <w:sz w:val="24"/>
              </w:rPr>
              <w:t>Ioni</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minerali</w:t>
            </w:r>
            <w:proofErr w:type="spellEnd"/>
            <w:r>
              <w:rPr>
                <w:rFonts w:ascii="Times New Roman" w:eastAsia="Times New Roman" w:hAnsi="Times New Roman" w:cs="Times New Roman"/>
                <w:sz w:val="24"/>
              </w:rPr>
              <w:t xml:space="preserve"> (µ</w:t>
            </w:r>
            <w:proofErr w:type="gramStart"/>
            <w:r>
              <w:rPr>
                <w:rFonts w:ascii="Times New Roman" w:eastAsia="Times New Roman" w:hAnsi="Times New Roman" w:cs="Times New Roman"/>
                <w:sz w:val="24"/>
              </w:rPr>
              <w:t>g.mL</w:t>
            </w:r>
            <w:proofErr w:type="gramEnd"/>
            <w:r>
              <w:rPr>
                <w:rFonts w:ascii="Times New Roman" w:eastAsia="Times New Roman" w:hAnsi="Times New Roman" w:cs="Times New Roman"/>
                <w:sz w:val="24"/>
                <w:vertAlign w:val="superscript"/>
              </w:rPr>
              <w:t>-1</w:t>
            </w:r>
            <w:r>
              <w:rPr>
                <w:rFonts w:ascii="Times New Roman" w:eastAsia="Times New Roman" w:hAnsi="Times New Roman" w:cs="Times New Roman"/>
                <w:sz w:val="24"/>
              </w:rPr>
              <w:t xml:space="preserve">) </w:t>
            </w:r>
          </w:p>
        </w:tc>
        <w:tc>
          <w:tcPr>
            <w:tcW w:w="1438" w:type="dxa"/>
            <w:tcBorders>
              <w:top w:val="single" w:sz="4" w:space="0" w:color="000000"/>
              <w:left w:val="single" w:sz="4" w:space="0" w:color="000000"/>
              <w:bottom w:val="single" w:sz="21" w:space="0" w:color="000000"/>
              <w:right w:val="single" w:sz="17" w:space="0" w:color="000000"/>
            </w:tcBorders>
          </w:tcPr>
          <w:p w14:paraId="4BB0C773" w14:textId="77777777" w:rsidR="00CA6DFE" w:rsidRDefault="0043249B">
            <w:pPr>
              <w:ind w:left="70"/>
              <w:jc w:val="center"/>
            </w:pPr>
            <w:r>
              <w:rPr>
                <w:rFonts w:ascii="Times New Roman" w:eastAsia="Times New Roman" w:hAnsi="Times New Roman" w:cs="Times New Roman"/>
                <w:sz w:val="24"/>
              </w:rPr>
              <w:t xml:space="preserve">86.9 </w:t>
            </w:r>
          </w:p>
        </w:tc>
        <w:tc>
          <w:tcPr>
            <w:tcW w:w="0" w:type="auto"/>
            <w:vMerge/>
            <w:tcBorders>
              <w:top w:val="nil"/>
              <w:left w:val="single" w:sz="17" w:space="0" w:color="000000"/>
              <w:bottom w:val="single" w:sz="4" w:space="0" w:color="000000"/>
              <w:right w:val="single" w:sz="4" w:space="0" w:color="000000"/>
            </w:tcBorders>
          </w:tcPr>
          <w:p w14:paraId="57E05394" w14:textId="77777777" w:rsidR="00CA6DFE" w:rsidRDefault="00CA6DFE"/>
        </w:tc>
      </w:tr>
    </w:tbl>
    <w:p w14:paraId="56D05F7C" w14:textId="1B2357D5" w:rsidR="00CA6DFE" w:rsidRDefault="0043249B" w:rsidP="00C10592">
      <w:pPr>
        <w:spacing w:after="225"/>
        <w:ind w:left="113"/>
        <w:rPr>
          <w:b/>
          <w:sz w:val="24"/>
        </w:rPr>
      </w:pPr>
      <w:r>
        <w:rPr>
          <w:sz w:val="2"/>
        </w:rPr>
        <w:t xml:space="preserve"> </w:t>
      </w:r>
      <w:r>
        <w:rPr>
          <w:sz w:val="2"/>
        </w:rPr>
        <w:tab/>
        <w:t xml:space="preserve"> </w:t>
      </w:r>
      <w:r>
        <w:rPr>
          <w:b/>
          <w:sz w:val="24"/>
        </w:rPr>
        <w:t xml:space="preserve"> </w:t>
      </w:r>
      <w:r>
        <w:rPr>
          <w:b/>
          <w:sz w:val="24"/>
        </w:rPr>
        <w:tab/>
        <w:t xml:space="preserve"> </w:t>
      </w:r>
    </w:p>
    <w:p w14:paraId="35ED3DC0" w14:textId="6966D181" w:rsidR="00C10592" w:rsidRDefault="00C10592" w:rsidP="00C10592">
      <w:pPr>
        <w:spacing w:after="225"/>
        <w:ind w:left="113"/>
        <w:rPr>
          <w:b/>
          <w:sz w:val="24"/>
        </w:rPr>
      </w:pPr>
    </w:p>
    <w:p w14:paraId="28802B24" w14:textId="5803BF6C" w:rsidR="00C10592" w:rsidRDefault="00C10592" w:rsidP="00C10592">
      <w:pPr>
        <w:spacing w:after="225"/>
        <w:ind w:left="113"/>
        <w:rPr>
          <w:b/>
          <w:sz w:val="24"/>
        </w:rPr>
      </w:pPr>
    </w:p>
    <w:p w14:paraId="22D366AE" w14:textId="2316EFE3" w:rsidR="00C10592" w:rsidRDefault="00C10592" w:rsidP="00C10592">
      <w:pPr>
        <w:spacing w:after="225"/>
        <w:ind w:left="113"/>
        <w:rPr>
          <w:b/>
          <w:sz w:val="24"/>
        </w:rPr>
      </w:pPr>
    </w:p>
    <w:p w14:paraId="41FDA6AA" w14:textId="3AEFA15F" w:rsidR="00C10592" w:rsidRDefault="00C10592" w:rsidP="00C10592">
      <w:pPr>
        <w:spacing w:after="225"/>
        <w:ind w:left="113"/>
        <w:rPr>
          <w:b/>
          <w:sz w:val="24"/>
        </w:rPr>
      </w:pPr>
    </w:p>
    <w:p w14:paraId="160E9CA5" w14:textId="499C2555" w:rsidR="00C10592" w:rsidRDefault="00C10592" w:rsidP="00C10592">
      <w:pPr>
        <w:spacing w:after="225"/>
        <w:ind w:left="113"/>
        <w:rPr>
          <w:b/>
          <w:sz w:val="24"/>
        </w:rPr>
      </w:pPr>
    </w:p>
    <w:p w14:paraId="0650FAFC" w14:textId="6BB94580" w:rsidR="00C10592" w:rsidRDefault="00C10592" w:rsidP="00C10592">
      <w:pPr>
        <w:spacing w:after="225"/>
        <w:ind w:left="113"/>
        <w:rPr>
          <w:b/>
          <w:sz w:val="24"/>
        </w:rPr>
      </w:pPr>
    </w:p>
    <w:p w14:paraId="3DAC22EE" w14:textId="0FC4DFCD" w:rsidR="00C10592" w:rsidRDefault="00C10592" w:rsidP="00C10592">
      <w:pPr>
        <w:spacing w:after="225"/>
        <w:ind w:left="113"/>
        <w:rPr>
          <w:b/>
          <w:sz w:val="24"/>
        </w:rPr>
      </w:pPr>
    </w:p>
    <w:p w14:paraId="0ECA7F10" w14:textId="77777777" w:rsidR="00C10592" w:rsidRDefault="00C10592" w:rsidP="00C10592">
      <w:pPr>
        <w:spacing w:after="225"/>
        <w:ind w:left="113"/>
      </w:pPr>
    </w:p>
    <w:p w14:paraId="12EBF58F" w14:textId="32DF3966" w:rsidR="00CA6DFE" w:rsidRDefault="0043249B">
      <w:pPr>
        <w:spacing w:after="159"/>
        <w:ind w:left="12" w:right="2" w:hanging="10"/>
        <w:jc w:val="center"/>
        <w:rPr>
          <w:b/>
          <w:sz w:val="24"/>
        </w:rPr>
      </w:pPr>
      <w:proofErr w:type="spellStart"/>
      <w:r>
        <w:rPr>
          <w:b/>
          <w:sz w:val="24"/>
          <w:u w:val="single" w:color="000000"/>
        </w:rPr>
        <w:lastRenderedPageBreak/>
        <w:t>Siconda</w:t>
      </w:r>
      <w:proofErr w:type="spellEnd"/>
      <w:r>
        <w:rPr>
          <w:b/>
          <w:sz w:val="24"/>
          <w:u w:val="single" w:color="000000"/>
        </w:rPr>
        <w:t xml:space="preserve"> </w:t>
      </w:r>
      <w:proofErr w:type="spellStart"/>
      <w:r>
        <w:rPr>
          <w:b/>
          <w:sz w:val="24"/>
          <w:u w:val="single" w:color="000000"/>
        </w:rPr>
        <w:t>risorsa</w:t>
      </w:r>
      <w:proofErr w:type="spellEnd"/>
      <w:r>
        <w:rPr>
          <w:b/>
          <w:sz w:val="24"/>
          <w:u w:val="single" w:color="000000"/>
        </w:rPr>
        <w:t xml:space="preserve"> </w:t>
      </w:r>
      <w:proofErr w:type="spellStart"/>
      <w:r>
        <w:rPr>
          <w:b/>
          <w:sz w:val="24"/>
          <w:u w:val="single" w:color="000000"/>
        </w:rPr>
        <w:t>cumplimintaria</w:t>
      </w:r>
      <w:proofErr w:type="spellEnd"/>
      <w:r>
        <w:rPr>
          <w:b/>
          <w:sz w:val="24"/>
          <w:u w:val="single" w:color="000000"/>
        </w:rPr>
        <w:t>.</w:t>
      </w:r>
      <w:r>
        <w:rPr>
          <w:b/>
          <w:sz w:val="24"/>
        </w:rPr>
        <w:t xml:space="preserve"> </w:t>
      </w:r>
    </w:p>
    <w:p w14:paraId="38A9D6B2" w14:textId="77777777" w:rsidR="00C10592" w:rsidRDefault="00C10592">
      <w:pPr>
        <w:spacing w:after="159"/>
        <w:ind w:left="12" w:right="2" w:hanging="10"/>
        <w:jc w:val="center"/>
      </w:pPr>
    </w:p>
    <w:p w14:paraId="01383CCE" w14:textId="6D04FDC5" w:rsidR="00CA6DFE" w:rsidRPr="00F44EBD" w:rsidRDefault="0043249B">
      <w:pPr>
        <w:spacing w:after="249"/>
        <w:ind w:left="-5" w:hanging="10"/>
        <w:rPr>
          <w:lang w:val="it-IT"/>
        </w:rPr>
      </w:pPr>
      <w:r w:rsidRPr="00F44EBD">
        <w:rPr>
          <w:b/>
          <w:sz w:val="24"/>
          <w:u w:val="single" w:color="000000"/>
          <w:lang w:val="it-IT"/>
        </w:rPr>
        <w:t>Documentu 1 :</w:t>
      </w:r>
      <w:r w:rsidRPr="00F44EBD">
        <w:rPr>
          <w:b/>
          <w:sz w:val="24"/>
          <w:lang w:val="it-IT"/>
        </w:rPr>
        <w:t xml:space="preserve"> </w:t>
      </w:r>
      <w:r w:rsidR="00F44EBD">
        <w:rPr>
          <w:b/>
          <w:sz w:val="24"/>
          <w:lang w:val="it-IT"/>
        </w:rPr>
        <w:t>A fame nera</w:t>
      </w:r>
      <w:r w:rsidRPr="00F44EBD">
        <w:rPr>
          <w:b/>
          <w:sz w:val="24"/>
          <w:vertAlign w:val="superscript"/>
          <w:lang w:val="it-IT"/>
        </w:rPr>
        <w:t>*</w:t>
      </w:r>
      <w:r w:rsidRPr="00F44EBD">
        <w:rPr>
          <w:b/>
          <w:sz w:val="24"/>
          <w:lang w:val="it-IT"/>
        </w:rPr>
        <w:t xml:space="preserve"> in Irlanda à </w:t>
      </w:r>
      <w:r w:rsidR="00935A70">
        <w:rPr>
          <w:b/>
          <w:sz w:val="24"/>
          <w:lang w:val="it-IT"/>
        </w:rPr>
        <w:t>a</w:t>
      </w:r>
      <w:r w:rsidRPr="00F44EBD">
        <w:rPr>
          <w:b/>
          <w:sz w:val="24"/>
          <w:lang w:val="it-IT"/>
        </w:rPr>
        <w:t xml:space="preserve"> me</w:t>
      </w:r>
      <w:r w:rsidR="00935A70">
        <w:rPr>
          <w:b/>
          <w:sz w:val="24"/>
          <w:lang w:val="it-IT"/>
        </w:rPr>
        <w:t>tà</w:t>
      </w:r>
      <w:r w:rsidRPr="00F44EBD">
        <w:rPr>
          <w:b/>
          <w:sz w:val="24"/>
          <w:lang w:val="it-IT"/>
        </w:rPr>
        <w:t xml:space="preserve"> di u XIXimu seculu. </w:t>
      </w:r>
    </w:p>
    <w:p w14:paraId="658153BF" w14:textId="18141F5E" w:rsidR="00CA6DFE" w:rsidRDefault="0043249B">
      <w:pPr>
        <w:spacing w:after="156" w:line="263" w:lineRule="auto"/>
        <w:ind w:left="-5" w:hanging="10"/>
        <w:jc w:val="both"/>
      </w:pPr>
      <w:r>
        <w:rPr>
          <w:sz w:val="24"/>
        </w:rPr>
        <w:t>« Autrefois l’Irlande était beaucoup moins peuplée</w:t>
      </w:r>
      <w:r w:rsidR="00C10592">
        <w:rPr>
          <w:sz w:val="24"/>
        </w:rPr>
        <w:t xml:space="preserve"> </w:t>
      </w:r>
      <w:r>
        <w:rPr>
          <w:sz w:val="24"/>
        </w:rPr>
        <w:t>: on ne comptait en 1800 que 4 millions d’âmes, au lieu de 8 millions de 1846. [...] Quand cette population surabondante s’est développée, la culture des pommes de terre s’est étendue parallèlement et a absorbé tous les soins, tous les travaux. La pomme de terre avait couvert le tiers du sol cultivé. Elle fournissait les trois quarts de la nourriture des campagnes. Les cultures étaient issues d’une variété unique par reproduction sexuée</w:t>
      </w:r>
      <w:r w:rsidR="00C10592">
        <w:rPr>
          <w:sz w:val="24"/>
        </w:rPr>
        <w:t xml:space="preserve"> </w:t>
      </w:r>
      <w:r>
        <w:rPr>
          <w:sz w:val="24"/>
        </w:rPr>
        <w:t xml:space="preserve">»  </w:t>
      </w:r>
    </w:p>
    <w:p w14:paraId="2D76A6F9" w14:textId="77777777" w:rsidR="00CA6DFE" w:rsidRDefault="0043249B">
      <w:pPr>
        <w:pStyle w:val="Titre1"/>
        <w:spacing w:after="238"/>
        <w:ind w:right="-11"/>
      </w:pPr>
      <w:r>
        <w:t xml:space="preserve">Léonce Lavergne, Essai sur l’économie rurale du Royaume Uni, 1854 </w:t>
      </w:r>
    </w:p>
    <w:p w14:paraId="6007826C" w14:textId="77777777" w:rsidR="00C10592" w:rsidRDefault="00C10592">
      <w:pPr>
        <w:spacing w:after="156" w:line="263" w:lineRule="auto"/>
        <w:ind w:left="-5" w:hanging="10"/>
        <w:jc w:val="both"/>
        <w:rPr>
          <w:sz w:val="24"/>
          <w:lang w:val="it-IT"/>
        </w:rPr>
      </w:pPr>
    </w:p>
    <w:p w14:paraId="3BF06291" w14:textId="669E3FEE" w:rsidR="00CA6DFE" w:rsidRPr="00F44EBD" w:rsidRDefault="0043249B">
      <w:pPr>
        <w:spacing w:after="156" w:line="263" w:lineRule="auto"/>
        <w:ind w:left="-5" w:hanging="10"/>
        <w:jc w:val="both"/>
        <w:rPr>
          <w:lang w:val="it-IT"/>
        </w:rPr>
      </w:pPr>
      <w:r w:rsidRPr="00F44EBD">
        <w:rPr>
          <w:sz w:val="24"/>
          <w:lang w:val="it-IT"/>
        </w:rPr>
        <w:t>Toccu 1840, si vede nantu à e piante di pomi un</w:t>
      </w:r>
      <w:r w:rsidR="002B3379">
        <w:rPr>
          <w:sz w:val="24"/>
          <w:lang w:val="it-IT"/>
        </w:rPr>
        <w:t>’</w:t>
      </w:r>
      <w:r w:rsidRPr="00F44EBD">
        <w:rPr>
          <w:sz w:val="24"/>
          <w:lang w:val="it-IT"/>
        </w:rPr>
        <w:t>infungatura</w:t>
      </w:r>
      <w:r w:rsidRPr="00F44EBD">
        <w:rPr>
          <w:sz w:val="24"/>
          <w:vertAlign w:val="superscript"/>
          <w:lang w:val="it-IT"/>
        </w:rPr>
        <w:t>*</w:t>
      </w:r>
      <w:r w:rsidRPr="00F44EBD">
        <w:rPr>
          <w:sz w:val="24"/>
          <w:lang w:val="it-IT"/>
        </w:rPr>
        <w:t xml:space="preserve"> parasita ch’ùn s’era mai vista sinu à tandu in Europa. Hè u mildiù di i pomi. </w:t>
      </w:r>
      <w:r w:rsidR="002B3379">
        <w:rPr>
          <w:sz w:val="24"/>
          <w:lang w:val="it-IT"/>
        </w:rPr>
        <w:t>Pà causa di s</w:t>
      </w:r>
      <w:r w:rsidRPr="00F44EBD">
        <w:rPr>
          <w:sz w:val="24"/>
          <w:lang w:val="it-IT"/>
        </w:rPr>
        <w:t>ta malatia</w:t>
      </w:r>
      <w:r w:rsidR="002B3379">
        <w:rPr>
          <w:sz w:val="24"/>
          <w:lang w:val="it-IT"/>
        </w:rPr>
        <w:t xml:space="preserve"> </w:t>
      </w:r>
      <w:r w:rsidRPr="00F44EBD">
        <w:rPr>
          <w:sz w:val="24"/>
          <w:lang w:val="it-IT"/>
        </w:rPr>
        <w:t xml:space="preserve"> parechj</w:t>
      </w:r>
      <w:r w:rsidR="002B3379">
        <w:rPr>
          <w:sz w:val="24"/>
          <w:lang w:val="it-IT"/>
        </w:rPr>
        <w:t>i</w:t>
      </w:r>
      <w:r w:rsidRPr="00F44EBD">
        <w:rPr>
          <w:sz w:val="24"/>
          <w:lang w:val="it-IT"/>
        </w:rPr>
        <w:t xml:space="preserve"> </w:t>
      </w:r>
      <w:r w:rsidR="00B044FA">
        <w:rPr>
          <w:sz w:val="24"/>
          <w:lang w:val="it-IT"/>
        </w:rPr>
        <w:t>fam</w:t>
      </w:r>
      <w:r w:rsidR="002B3379">
        <w:rPr>
          <w:sz w:val="24"/>
          <w:lang w:val="it-IT"/>
        </w:rPr>
        <w:t>i</w:t>
      </w:r>
      <w:r w:rsidR="00B044FA">
        <w:rPr>
          <w:sz w:val="24"/>
          <w:lang w:val="it-IT"/>
        </w:rPr>
        <w:t xml:space="preserve"> ner</w:t>
      </w:r>
      <w:r w:rsidR="002B3379">
        <w:rPr>
          <w:sz w:val="24"/>
          <w:lang w:val="it-IT"/>
        </w:rPr>
        <w:t>i</w:t>
      </w:r>
      <w:r w:rsidRPr="00F44EBD">
        <w:rPr>
          <w:sz w:val="24"/>
          <w:lang w:val="it-IT"/>
        </w:rPr>
        <w:t xml:space="preserve"> sò accaduti in Irlanda trà 1846 è 1851. Dicine di millaie di parsone sò morte è una bella parte di a pupulazione hà migratu versu altri paesi. A pupulazione irlandese hè calata, passendu da 8 milioni à 5 milioni d’individui. </w:t>
      </w:r>
    </w:p>
    <w:p w14:paraId="100232CA" w14:textId="77777777" w:rsidR="00CA6DFE" w:rsidRPr="00F44EBD" w:rsidRDefault="0043249B">
      <w:pPr>
        <w:pStyle w:val="Titre1"/>
        <w:ind w:right="-11"/>
        <w:rPr>
          <w:lang w:val="it-IT"/>
        </w:rPr>
      </w:pPr>
      <w:r w:rsidRPr="00F44EBD">
        <w:rPr>
          <w:lang w:val="it-IT"/>
        </w:rPr>
        <w:t xml:space="preserve">D’appressu à Encyclopaedia Universalis </w:t>
      </w:r>
    </w:p>
    <w:p w14:paraId="3F632841" w14:textId="4037EA51" w:rsidR="00CA6DFE" w:rsidRPr="00F44EBD" w:rsidRDefault="0043249B">
      <w:pPr>
        <w:spacing w:after="156" w:line="263" w:lineRule="auto"/>
        <w:ind w:left="-5" w:hanging="10"/>
        <w:jc w:val="both"/>
        <w:rPr>
          <w:lang w:val="it-IT"/>
        </w:rPr>
      </w:pPr>
      <w:r w:rsidRPr="00F44EBD">
        <w:rPr>
          <w:sz w:val="24"/>
          <w:vertAlign w:val="superscript"/>
          <w:lang w:val="it-IT"/>
        </w:rPr>
        <w:t>*</w:t>
      </w:r>
      <w:r w:rsidR="00F44EBD">
        <w:rPr>
          <w:sz w:val="24"/>
          <w:lang w:val="it-IT"/>
        </w:rPr>
        <w:t>Fame nera</w:t>
      </w:r>
      <w:r w:rsidRPr="00F44EBD">
        <w:rPr>
          <w:sz w:val="24"/>
          <w:lang w:val="it-IT"/>
        </w:rPr>
        <w:t xml:space="preserve"> = famine ; </w:t>
      </w:r>
      <w:r w:rsidRPr="00F44EBD">
        <w:rPr>
          <w:sz w:val="24"/>
          <w:vertAlign w:val="superscript"/>
          <w:lang w:val="it-IT"/>
        </w:rPr>
        <w:t>*</w:t>
      </w:r>
      <w:r w:rsidRPr="00F44EBD">
        <w:rPr>
          <w:sz w:val="24"/>
          <w:lang w:val="it-IT"/>
        </w:rPr>
        <w:t xml:space="preserve">infungatura = funzu di tippu fungu </w:t>
      </w:r>
    </w:p>
    <w:p w14:paraId="5A0C1A48" w14:textId="77777777" w:rsidR="00CA6DFE" w:rsidRPr="00F44EBD" w:rsidRDefault="0043249B">
      <w:pPr>
        <w:spacing w:after="177"/>
        <w:rPr>
          <w:lang w:val="it-IT"/>
        </w:rPr>
      </w:pPr>
      <w:r w:rsidRPr="00F44EBD">
        <w:rPr>
          <w:sz w:val="24"/>
          <w:lang w:val="it-IT"/>
        </w:rPr>
        <w:t xml:space="preserve"> </w:t>
      </w:r>
    </w:p>
    <w:p w14:paraId="1D591FBD" w14:textId="488128DA" w:rsidR="00CA6DFE" w:rsidRPr="00B044FA" w:rsidRDefault="0043249B">
      <w:pPr>
        <w:tabs>
          <w:tab w:val="center" w:pos="12013"/>
        </w:tabs>
        <w:spacing w:after="0"/>
        <w:rPr>
          <w:lang w:val="it-IT"/>
        </w:rPr>
      </w:pPr>
      <w:r w:rsidRPr="00F44EBD">
        <w:rPr>
          <w:b/>
          <w:sz w:val="24"/>
          <w:u w:val="single" w:color="000000"/>
          <w:lang w:val="it-IT"/>
        </w:rPr>
        <w:t>Documentu 2 :</w:t>
      </w:r>
      <w:r w:rsidRPr="00F44EBD">
        <w:rPr>
          <w:b/>
          <w:sz w:val="24"/>
          <w:lang w:val="it-IT"/>
        </w:rPr>
        <w:t xml:space="preserve"> Evuluzione di a pruduzzione di pomi in Irlanda à </w:t>
      </w:r>
      <w:r w:rsidR="00B044FA">
        <w:rPr>
          <w:b/>
          <w:sz w:val="24"/>
          <w:lang w:val="it-IT"/>
        </w:rPr>
        <w:t>a</w:t>
      </w:r>
      <w:r w:rsidRPr="00F44EBD">
        <w:rPr>
          <w:b/>
          <w:sz w:val="24"/>
          <w:lang w:val="it-IT"/>
        </w:rPr>
        <w:t xml:space="preserve"> me</w:t>
      </w:r>
      <w:r w:rsidR="00B044FA">
        <w:rPr>
          <w:b/>
          <w:sz w:val="24"/>
          <w:lang w:val="it-IT"/>
        </w:rPr>
        <w:t>ta</w:t>
      </w:r>
      <w:r w:rsidRPr="00F44EBD">
        <w:rPr>
          <w:b/>
          <w:sz w:val="24"/>
          <w:lang w:val="it-IT"/>
        </w:rPr>
        <w:t xml:space="preserve"> di u XIX</w:t>
      </w:r>
      <w:r w:rsidRPr="00F44EBD">
        <w:rPr>
          <w:b/>
          <w:sz w:val="24"/>
          <w:vertAlign w:val="superscript"/>
          <w:lang w:val="it-IT"/>
        </w:rPr>
        <w:t>imu</w:t>
      </w:r>
      <w:r w:rsidRPr="00F44EBD">
        <w:rPr>
          <w:b/>
          <w:sz w:val="24"/>
          <w:lang w:val="it-IT"/>
        </w:rPr>
        <w:t xml:space="preserve"> seculu. </w:t>
      </w:r>
      <w:r w:rsidRPr="00F44EBD">
        <w:rPr>
          <w:b/>
          <w:sz w:val="24"/>
          <w:lang w:val="it-IT"/>
        </w:rPr>
        <w:tab/>
      </w:r>
      <w:r w:rsidRPr="00B044FA">
        <w:rPr>
          <w:b/>
          <w:sz w:val="24"/>
          <w:u w:val="single" w:color="000000"/>
          <w:lang w:val="it-IT"/>
        </w:rPr>
        <w:t>Documentu 3 :</w:t>
      </w:r>
      <w:r w:rsidRPr="00B044FA">
        <w:rPr>
          <w:b/>
          <w:sz w:val="24"/>
          <w:lang w:val="it-IT"/>
        </w:rPr>
        <w:t xml:space="preserve"> Pianta di pomi tocca di u mildiù. </w:t>
      </w:r>
    </w:p>
    <w:p w14:paraId="7F23587E" w14:textId="77777777" w:rsidR="00CA6DFE" w:rsidRPr="00B044FA" w:rsidRDefault="0043249B">
      <w:pPr>
        <w:spacing w:after="0"/>
        <w:ind w:left="108" w:right="764"/>
        <w:rPr>
          <w:lang w:val="it-IT"/>
        </w:rPr>
      </w:pPr>
      <w:r w:rsidRPr="00B044FA">
        <w:rPr>
          <w:b/>
          <w:sz w:val="24"/>
          <w:lang w:val="it-IT"/>
        </w:rPr>
        <w:t xml:space="preserve"> </w:t>
      </w:r>
    </w:p>
    <w:p w14:paraId="0A06DAE1" w14:textId="77777777" w:rsidR="00CA6DFE" w:rsidRDefault="0043249B">
      <w:pPr>
        <w:spacing w:after="56"/>
        <w:ind w:left="1503"/>
      </w:pPr>
      <w:r>
        <w:rPr>
          <w:noProof/>
        </w:rPr>
        <mc:AlternateContent>
          <mc:Choice Requires="wpg">
            <w:drawing>
              <wp:inline distT="0" distB="0" distL="0" distR="0" wp14:anchorId="0034C573" wp14:editId="779C48B5">
                <wp:extent cx="7588250" cy="1708150"/>
                <wp:effectExtent l="0" t="0" r="0" b="6350"/>
                <wp:docPr id="9569" name="Group 9569"/>
                <wp:cNvGraphicFramePr/>
                <a:graphic xmlns:a="http://schemas.openxmlformats.org/drawingml/2006/main">
                  <a:graphicData uri="http://schemas.microsoft.com/office/word/2010/wordprocessingGroup">
                    <wpg:wgp>
                      <wpg:cNvGrpSpPr/>
                      <wpg:grpSpPr>
                        <a:xfrm>
                          <a:off x="0" y="0"/>
                          <a:ext cx="7588250" cy="1708150"/>
                          <a:chOff x="0" y="0"/>
                          <a:chExt cx="8339455" cy="1953895"/>
                        </a:xfrm>
                      </wpg:grpSpPr>
                      <pic:pic xmlns:pic="http://schemas.openxmlformats.org/drawingml/2006/picture">
                        <pic:nvPicPr>
                          <pic:cNvPr id="1304" name="Picture 1304"/>
                          <pic:cNvPicPr/>
                        </pic:nvPicPr>
                        <pic:blipFill>
                          <a:blip r:embed="rId13"/>
                          <a:stretch>
                            <a:fillRect/>
                          </a:stretch>
                        </pic:blipFill>
                        <pic:spPr>
                          <a:xfrm>
                            <a:off x="0" y="33655"/>
                            <a:ext cx="4152265" cy="1920240"/>
                          </a:xfrm>
                          <a:prstGeom prst="rect">
                            <a:avLst/>
                          </a:prstGeom>
                        </pic:spPr>
                      </pic:pic>
                      <pic:pic xmlns:pic="http://schemas.openxmlformats.org/drawingml/2006/picture">
                        <pic:nvPicPr>
                          <pic:cNvPr id="1306" name="Picture 1306"/>
                          <pic:cNvPicPr/>
                        </pic:nvPicPr>
                        <pic:blipFill>
                          <a:blip r:embed="rId14"/>
                          <a:stretch>
                            <a:fillRect/>
                          </a:stretch>
                        </pic:blipFill>
                        <pic:spPr>
                          <a:xfrm>
                            <a:off x="5581015" y="0"/>
                            <a:ext cx="2758440" cy="1577340"/>
                          </a:xfrm>
                          <a:prstGeom prst="rect">
                            <a:avLst/>
                          </a:prstGeom>
                        </pic:spPr>
                      </pic:pic>
                    </wpg:wgp>
                  </a:graphicData>
                </a:graphic>
              </wp:inline>
            </w:drawing>
          </mc:Choice>
          <mc:Fallback>
            <w:pict>
              <v:group w14:anchorId="3080B7C1" id="Group 9569" o:spid="_x0000_s1026" style="width:597.5pt;height:134.5pt;mso-position-horizontal-relative:char;mso-position-vertical-relative:line" coordsize="83394,1953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04" o:spid="_x0000_s1027" type="#_x0000_t75" style="position:absolute;top:336;width:41522;height:192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">
                  <v:imagedata r:id="rId15" o:title=""/>
                </v:shape>
                <v:shape id="Picture 1306" o:spid="_x0000_s1028" type="#_x0000_t75" style="position:absolute;left:55810;width:27584;height:157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">
                  <v:imagedata r:id="rId16" o:title=""/>
                </v:shape>
                <w10:anchorlock/>
              </v:group>
            </w:pict>
          </mc:Fallback>
        </mc:AlternateContent>
      </w:r>
    </w:p>
    <w:sectPr w:rsidR="00CA6DFE">
      <w:pgSz w:w="16838" w:h="11906" w:orient="landscape"/>
      <w:pgMar w:top="726" w:right="718" w:bottom="1028"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DB3BB8"/>
    <w:multiLevelType w:val="hybridMultilevel"/>
    <w:tmpl w:val="76E47A66"/>
    <w:lvl w:ilvl="0" w:tplc="024ED880">
      <w:start w:val="1"/>
      <w:numFmt w:val="bullet"/>
      <w:lvlText w:val="•"/>
      <w:lvlJc w:val="left"/>
      <w:pPr>
        <w:ind w:left="7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BBC1C9C">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12619B6">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62E80EC">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E5C301E">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3283522">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942757A">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7E2BFAE">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FBED518">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68C05507"/>
    <w:multiLevelType w:val="hybridMultilevel"/>
    <w:tmpl w:val="8DA0BD30"/>
    <w:lvl w:ilvl="0" w:tplc="929E46D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164F29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4FE957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474857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7EE322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696675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B421C0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1B4790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CEE6BE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753138BD"/>
    <w:multiLevelType w:val="hybridMultilevel"/>
    <w:tmpl w:val="EE2A7AE2"/>
    <w:lvl w:ilvl="0" w:tplc="9058FBC6">
      <w:start w:val="1"/>
      <w:numFmt w:val="bullet"/>
      <w:lvlText w:val="•"/>
      <w:lvlJc w:val="left"/>
      <w:pPr>
        <w:ind w:left="7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61A04EE">
      <w:start w:val="1"/>
      <w:numFmt w:val="bullet"/>
      <w:lvlText w:val="o"/>
      <w:lvlJc w:val="left"/>
      <w:pPr>
        <w:ind w:left="15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9F41A34">
      <w:start w:val="1"/>
      <w:numFmt w:val="bullet"/>
      <w:lvlText w:val="▪"/>
      <w:lvlJc w:val="left"/>
      <w:pPr>
        <w:ind w:left="22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61E9D8A">
      <w:start w:val="1"/>
      <w:numFmt w:val="bullet"/>
      <w:lvlText w:val="•"/>
      <w:lvlJc w:val="left"/>
      <w:pPr>
        <w:ind w:left="29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B54A1F0">
      <w:start w:val="1"/>
      <w:numFmt w:val="bullet"/>
      <w:lvlText w:val="o"/>
      <w:lvlJc w:val="left"/>
      <w:pPr>
        <w:ind w:left="37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E74C21A">
      <w:start w:val="1"/>
      <w:numFmt w:val="bullet"/>
      <w:lvlText w:val="▪"/>
      <w:lvlJc w:val="left"/>
      <w:pPr>
        <w:ind w:left="44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2EECE96">
      <w:start w:val="1"/>
      <w:numFmt w:val="bullet"/>
      <w:lvlText w:val="•"/>
      <w:lvlJc w:val="left"/>
      <w:pPr>
        <w:ind w:left="51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F4E93B6">
      <w:start w:val="1"/>
      <w:numFmt w:val="bullet"/>
      <w:lvlText w:val="o"/>
      <w:lvlJc w:val="left"/>
      <w:pPr>
        <w:ind w:left="58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89EC014">
      <w:start w:val="1"/>
      <w:numFmt w:val="bullet"/>
      <w:lvlText w:val="▪"/>
      <w:lvlJc w:val="left"/>
      <w:pPr>
        <w:ind w:left="65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DFE"/>
    <w:rsid w:val="001121D5"/>
    <w:rsid w:val="00247681"/>
    <w:rsid w:val="00247EC8"/>
    <w:rsid w:val="002B3379"/>
    <w:rsid w:val="00323B73"/>
    <w:rsid w:val="00424A28"/>
    <w:rsid w:val="0043249B"/>
    <w:rsid w:val="005668ED"/>
    <w:rsid w:val="00603271"/>
    <w:rsid w:val="008A12BD"/>
    <w:rsid w:val="00935A70"/>
    <w:rsid w:val="00A15655"/>
    <w:rsid w:val="00B044FA"/>
    <w:rsid w:val="00C10592"/>
    <w:rsid w:val="00CA6DFE"/>
    <w:rsid w:val="00CA7D9B"/>
    <w:rsid w:val="00CE5A35"/>
    <w:rsid w:val="00DE10A4"/>
    <w:rsid w:val="00E45E9D"/>
    <w:rsid w:val="00F44EBD"/>
    <w:rsid w:val="00FE2EAB"/>
    <w:rsid w:val="00FF695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5F5CF"/>
  <w15:docId w15:val="{FCCB4527-F4BE-46FB-8F64-925984123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Titre1">
    <w:name w:val="heading 1"/>
    <w:next w:val="Normal"/>
    <w:link w:val="Titre1Car"/>
    <w:uiPriority w:val="9"/>
    <w:qFormat/>
    <w:pPr>
      <w:keepNext/>
      <w:keepLines/>
      <w:spacing w:after="173"/>
      <w:ind w:left="10" w:right="3" w:hanging="10"/>
      <w:jc w:val="right"/>
      <w:outlineLvl w:val="0"/>
    </w:pPr>
    <w:rPr>
      <w:rFonts w:ascii="Calibri" w:eastAsia="Calibri" w:hAnsi="Calibri" w:cs="Calibri"/>
      <w:i/>
      <w:color w:val="000000"/>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Calibri" w:eastAsia="Calibri" w:hAnsi="Calibri" w:cs="Calibri"/>
      <w:i/>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6.jp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5.jp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jpeg"/><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30.jpg"/><Relationship Id="rId5" Type="http://schemas.openxmlformats.org/officeDocument/2006/relationships/image" Target="media/image1.jpg"/><Relationship Id="rId15" Type="http://schemas.openxmlformats.org/officeDocument/2006/relationships/image" Target="media/image8.jpeg"/><Relationship Id="rId10" Type="http://schemas.openxmlformats.org/officeDocument/2006/relationships/image" Target="media/image20.jpg"/><Relationship Id="rId4" Type="http://schemas.openxmlformats.org/officeDocument/2006/relationships/webSettings" Target="webSettings.xml"/><Relationship Id="rId9" Type="http://schemas.openxmlformats.org/officeDocument/2006/relationships/image" Target="media/image4.jpg"/><Relationship Id="rId14" Type="http://schemas.openxmlformats.org/officeDocument/2006/relationships/image" Target="media/image7.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7a2a1f7-3b19-4925-a200-fb82b514a89e}" enabled="0" method="" siteId="{67a2a1f7-3b19-4925-a200-fb82b514a89e}"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6</Pages>
  <Words>1187</Words>
  <Characters>6532</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Ottavi</dc:creator>
  <cp:keywords/>
  <cp:lastModifiedBy>Francescu SQUARCINI</cp:lastModifiedBy>
  <cp:revision>17</cp:revision>
  <dcterms:created xsi:type="dcterms:W3CDTF">2026-06-22T15:48:00Z</dcterms:created>
  <dcterms:modified xsi:type="dcterms:W3CDTF">2026-06-29T15:12:00Z</dcterms:modified>
</cp:coreProperties>
</file>