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BEED30" w14:textId="203BD718" w:rsidR="001A6608" w:rsidRPr="005F072F" w:rsidRDefault="001A6608" w:rsidP="005F07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jc w:val="center"/>
        <w:rPr>
          <w:rFonts w:eastAsia="Calibri"/>
          <w:b/>
          <w:sz w:val="28"/>
          <w:szCs w:val="28"/>
          <w:lang w:val="it-IT" w:eastAsia="en-US"/>
        </w:rPr>
      </w:pPr>
      <w:r w:rsidRPr="005F072F">
        <w:rPr>
          <w:rFonts w:eastAsia="Calibri"/>
          <w:b/>
          <w:sz w:val="28"/>
          <w:szCs w:val="28"/>
          <w:lang w:val="it-IT" w:eastAsia="en-US"/>
        </w:rPr>
        <w:t>TP</w:t>
      </w:r>
      <w:r w:rsidR="003A01E4">
        <w:rPr>
          <w:rFonts w:eastAsia="Calibri"/>
          <w:b/>
          <w:sz w:val="28"/>
          <w:szCs w:val="28"/>
          <w:lang w:val="it-IT" w:eastAsia="en-US"/>
        </w:rPr>
        <w:t>3</w:t>
      </w:r>
      <w:r w:rsidRPr="005F072F">
        <w:rPr>
          <w:rFonts w:eastAsia="Calibri"/>
          <w:b/>
          <w:sz w:val="28"/>
          <w:szCs w:val="28"/>
          <w:lang w:val="it-IT" w:eastAsia="en-US"/>
        </w:rPr>
        <w:t xml:space="preserve"> </w:t>
      </w:r>
      <w:r w:rsidR="00F74E7D" w:rsidRPr="005F072F">
        <w:rPr>
          <w:rFonts w:eastAsia="Calibri"/>
          <w:b/>
          <w:sz w:val="28"/>
          <w:szCs w:val="28"/>
          <w:lang w:val="it-IT" w:eastAsia="en-US"/>
        </w:rPr>
        <w:t>di Chimica</w:t>
      </w:r>
      <w:r w:rsidRPr="005F072F">
        <w:rPr>
          <w:rFonts w:eastAsia="Calibri"/>
          <w:b/>
          <w:sz w:val="28"/>
          <w:szCs w:val="28"/>
          <w:lang w:val="it-IT" w:eastAsia="en-US"/>
        </w:rPr>
        <w:t xml:space="preserve"> : </w:t>
      </w:r>
      <w:r w:rsidR="005F2AA7" w:rsidRPr="005F072F">
        <w:rPr>
          <w:rFonts w:eastAsia="Calibri"/>
          <w:b/>
          <w:sz w:val="28"/>
          <w:szCs w:val="28"/>
          <w:lang w:val="it-IT" w:eastAsia="en-US"/>
        </w:rPr>
        <w:t>Apprunt</w:t>
      </w:r>
      <w:r w:rsidR="003474F1" w:rsidRPr="005F072F">
        <w:rPr>
          <w:rFonts w:eastAsia="Calibri"/>
          <w:b/>
          <w:sz w:val="28"/>
          <w:szCs w:val="28"/>
          <w:lang w:val="it-IT" w:eastAsia="en-US"/>
        </w:rPr>
        <w:t>à</w:t>
      </w:r>
      <w:r w:rsidR="00F74E7D" w:rsidRPr="005F072F">
        <w:rPr>
          <w:rFonts w:eastAsia="Calibri"/>
          <w:b/>
          <w:sz w:val="28"/>
          <w:szCs w:val="28"/>
          <w:lang w:val="it-IT" w:eastAsia="en-US"/>
        </w:rPr>
        <w:t xml:space="preserve"> è </w:t>
      </w:r>
      <w:r w:rsidR="00B00ADE" w:rsidRPr="005F072F">
        <w:rPr>
          <w:rFonts w:eastAsia="Calibri"/>
          <w:b/>
          <w:sz w:val="28"/>
          <w:szCs w:val="28"/>
          <w:lang w:val="it-IT" w:eastAsia="en-US"/>
        </w:rPr>
        <w:t>aduprà</w:t>
      </w:r>
      <w:r w:rsidR="00F74E7D" w:rsidRPr="005F072F">
        <w:rPr>
          <w:rFonts w:eastAsia="Calibri"/>
          <w:b/>
          <w:sz w:val="28"/>
          <w:szCs w:val="28"/>
          <w:lang w:val="it-IT" w:eastAsia="en-US"/>
        </w:rPr>
        <w:t xml:space="preserve"> una scala di tinta</w:t>
      </w:r>
    </w:p>
    <w:p w14:paraId="1C9E1BE3" w14:textId="77777777" w:rsidR="00FF0FBB" w:rsidRPr="001665CA" w:rsidRDefault="00FF0FBB" w:rsidP="00F75459">
      <w:pPr>
        <w:tabs>
          <w:tab w:val="left" w:pos="5055"/>
        </w:tabs>
        <w:jc w:val="both"/>
        <w:rPr>
          <w:lang w:val="it-IT"/>
        </w:rPr>
      </w:pPr>
    </w:p>
    <w:p w14:paraId="78A097F2" w14:textId="77777777" w:rsidR="00F75459" w:rsidRPr="001665CA" w:rsidRDefault="00F74E7D" w:rsidP="00F75459">
      <w:pPr>
        <w:tabs>
          <w:tab w:val="left" w:pos="5055"/>
        </w:tabs>
        <w:jc w:val="both"/>
        <w:rPr>
          <w:rFonts w:asciiTheme="minorHAnsi" w:hAnsiTheme="minorHAnsi"/>
          <w:lang w:val="it-IT"/>
        </w:rPr>
      </w:pPr>
      <w:r w:rsidRPr="001665CA">
        <w:rPr>
          <w:rFonts w:asciiTheme="minorHAnsi" w:hAnsiTheme="minorHAnsi"/>
          <w:lang w:val="it-IT"/>
        </w:rPr>
        <w:t>L’acqua di Dakin© è una suluzione antisettica</w:t>
      </w:r>
      <w:r w:rsidR="00F75459" w:rsidRPr="001665CA">
        <w:rPr>
          <w:rFonts w:asciiTheme="minorHAnsi" w:hAnsiTheme="minorHAnsi"/>
          <w:lang w:val="it-IT"/>
        </w:rPr>
        <w:t xml:space="preserve"> </w:t>
      </w:r>
      <w:r w:rsidRPr="001665CA">
        <w:rPr>
          <w:rFonts w:asciiTheme="minorHAnsi" w:hAnsiTheme="minorHAnsi"/>
          <w:lang w:val="it-IT"/>
        </w:rPr>
        <w:t>chì ghjova à lavà e muche</w:t>
      </w:r>
      <w:r w:rsidR="00F75459" w:rsidRPr="001665CA">
        <w:rPr>
          <w:rFonts w:asciiTheme="minorHAnsi" w:hAnsiTheme="minorHAnsi"/>
          <w:lang w:val="it-IT"/>
        </w:rPr>
        <w:t>.</w:t>
      </w:r>
      <w:r w:rsidRPr="001665CA">
        <w:rPr>
          <w:rFonts w:asciiTheme="minorHAnsi" w:hAnsiTheme="minorHAnsi"/>
          <w:lang w:val="it-IT"/>
        </w:rPr>
        <w:t xml:space="preserve"> Cuntene permanganatu di putassiu (solidu di formula KMnO</w:t>
      </w:r>
      <w:r w:rsidRPr="001665CA">
        <w:rPr>
          <w:rFonts w:asciiTheme="minorHAnsi" w:hAnsiTheme="minorHAnsi"/>
          <w:vertAlign w:val="subscript"/>
          <w:lang w:val="it-IT"/>
        </w:rPr>
        <w:t>4</w:t>
      </w:r>
      <w:r w:rsidRPr="001665CA">
        <w:rPr>
          <w:rFonts w:asciiTheme="minorHAnsi" w:hAnsiTheme="minorHAnsi"/>
          <w:lang w:val="it-IT"/>
        </w:rPr>
        <w:t>) chì dà à a suluzione u so culore rosula.</w:t>
      </w:r>
    </w:p>
    <w:p w14:paraId="43F21FDE" w14:textId="77777777" w:rsidR="00FF0FBB" w:rsidRPr="001665CA" w:rsidRDefault="00FF0FBB" w:rsidP="00F75459">
      <w:pPr>
        <w:tabs>
          <w:tab w:val="left" w:pos="5055"/>
        </w:tabs>
        <w:jc w:val="both"/>
        <w:rPr>
          <w:rFonts w:asciiTheme="minorHAnsi" w:hAnsiTheme="minorHAnsi"/>
          <w:lang w:val="it-IT"/>
        </w:rPr>
      </w:pPr>
    </w:p>
    <w:p w14:paraId="3ABD525A" w14:textId="77777777" w:rsidR="004E13AC" w:rsidRPr="001665CA" w:rsidRDefault="00000000" w:rsidP="001007F2">
      <w:pPr>
        <w:tabs>
          <w:tab w:val="left" w:pos="5055"/>
        </w:tabs>
        <w:jc w:val="both"/>
        <w:rPr>
          <w:rFonts w:asciiTheme="minorHAnsi" w:hAnsiTheme="minorHAnsi" w:cs="Arial"/>
          <w:lang w:val="it-IT"/>
        </w:rPr>
      </w:pPr>
      <w:r>
        <w:rPr>
          <w:rFonts w:asciiTheme="minorHAnsi" w:hAnsiTheme="minorHAnsi"/>
          <w:noProof/>
        </w:rPr>
        <w:pict w14:anchorId="1300F438">
          <v:roundrect id="Rectangle : coins arrondis 26" o:spid="_x0000_s2050" style="position:absolute;left:0;text-align:left;margin-left:-7.1pt;margin-top:4.6pt;width:465.15pt;height:47.25pt;z-index:251675136;visibility:visible;mso-position-horizontal-relative:margin;mso-width-relative:margin;mso-height-relative:margin;v-text-anchor:middle" arcsize="10923f" filled="f" strokecolor="black [3213]" strokeweight="1pt">
            <v:stroke joinstyle="miter"/>
            <w10:wrap anchorx="margin"/>
          </v:roundrect>
        </w:pict>
      </w:r>
    </w:p>
    <w:p w14:paraId="0C0D2436" w14:textId="77777777" w:rsidR="00DC510B" w:rsidRPr="001665CA" w:rsidRDefault="0017098B" w:rsidP="00D90BF3">
      <w:pPr>
        <w:jc w:val="center"/>
        <w:rPr>
          <w:rFonts w:asciiTheme="minorHAnsi" w:hAnsiTheme="minorHAnsi" w:cs="Arial"/>
          <w:lang w:val="it-IT"/>
        </w:rPr>
      </w:pPr>
      <w:r w:rsidRPr="001665CA">
        <w:rPr>
          <w:rFonts w:asciiTheme="minorHAnsi" w:hAnsiTheme="minorHAnsi" w:cs="Arial"/>
          <w:b/>
          <w:highlight w:val="lightGray"/>
          <w:u w:val="single"/>
          <w:lang w:val="it-IT"/>
        </w:rPr>
        <w:t>Pr</w:t>
      </w:r>
      <w:r w:rsidR="00F74E7D" w:rsidRPr="001665CA">
        <w:rPr>
          <w:rFonts w:asciiTheme="minorHAnsi" w:hAnsiTheme="minorHAnsi" w:cs="Arial"/>
          <w:b/>
          <w:highlight w:val="lightGray"/>
          <w:u w:val="single"/>
          <w:shd w:val="clear" w:color="auto" w:fill="BFBFBF" w:themeFill="background1" w:themeFillShade="BF"/>
          <w:lang w:val="it-IT"/>
        </w:rPr>
        <w:t>ublematica</w:t>
      </w:r>
    </w:p>
    <w:p w14:paraId="6F32D31A" w14:textId="77777777" w:rsidR="0017098B" w:rsidRPr="001665CA" w:rsidRDefault="00F74E7D" w:rsidP="00D90BF3">
      <w:pPr>
        <w:jc w:val="center"/>
        <w:rPr>
          <w:rFonts w:asciiTheme="minorHAnsi" w:hAnsiTheme="minorHAnsi" w:cs="Arial"/>
          <w:lang w:val="it-IT"/>
        </w:rPr>
      </w:pPr>
      <w:r w:rsidRPr="001665CA">
        <w:rPr>
          <w:rFonts w:asciiTheme="minorHAnsi" w:hAnsiTheme="minorHAnsi" w:cs="Arial"/>
          <w:b/>
          <w:lang w:val="it-IT"/>
        </w:rPr>
        <w:t xml:space="preserve">Cumu stimà a cuncentrazione massica in permanganatu di putassiu in l’acqua di </w:t>
      </w:r>
      <w:r w:rsidR="00F75459" w:rsidRPr="001665CA">
        <w:rPr>
          <w:rFonts w:asciiTheme="minorHAnsi" w:hAnsiTheme="minorHAnsi" w:cs="Arial"/>
          <w:b/>
          <w:lang w:val="it-IT"/>
        </w:rPr>
        <w:t>Dakin ?</w:t>
      </w:r>
    </w:p>
    <w:p w14:paraId="0BD98216" w14:textId="42FA226F" w:rsidR="003A6EA2" w:rsidRPr="001665CA" w:rsidRDefault="003A6EA2" w:rsidP="0017098B">
      <w:pPr>
        <w:rPr>
          <w:rFonts w:asciiTheme="minorHAnsi" w:hAnsiTheme="minorHAnsi"/>
          <w:lang w:val="it-IT"/>
        </w:rPr>
      </w:pPr>
    </w:p>
    <w:p w14:paraId="3191F65E" w14:textId="61DEFAB3" w:rsidR="0017098B" w:rsidRPr="001665CA" w:rsidRDefault="00000000" w:rsidP="0017098B">
      <w:pPr>
        <w:rPr>
          <w:rFonts w:asciiTheme="minorHAnsi" w:hAnsiTheme="minorHAnsi"/>
          <w:lang w:val="it-IT"/>
        </w:rPr>
      </w:pPr>
      <w:r>
        <w:rPr>
          <w:rFonts w:asciiTheme="minorHAnsi" w:hAnsiTheme="minorHAnsi"/>
          <w:noProof/>
        </w:rPr>
        <w:pict w14:anchorId="26A5C869">
          <v:rect id="Rectangle 76" o:spid="_x0000_s2071" style="position:absolute;margin-left:-8.25pt;margin-top:6.7pt;width:467.85pt;height:112pt;z-index:251642368;visibility:visible" filled="f" strokeweight="1pt"/>
        </w:pict>
      </w:r>
    </w:p>
    <w:p w14:paraId="47A55209" w14:textId="527AE2DA" w:rsidR="0068053E" w:rsidRPr="001665CA" w:rsidRDefault="0068053E" w:rsidP="0068053E">
      <w:pPr>
        <w:rPr>
          <w:rFonts w:asciiTheme="minorHAnsi" w:hAnsiTheme="minorHAnsi" w:cs="Arial"/>
          <w:b/>
          <w:bCs/>
          <w:lang w:val="it-IT"/>
        </w:rPr>
      </w:pPr>
      <w:r w:rsidRPr="001665CA">
        <w:rPr>
          <w:rFonts w:asciiTheme="minorHAnsi" w:hAnsiTheme="minorHAnsi" w:cs="Arial"/>
          <w:b/>
          <w:bCs/>
          <w:highlight w:val="lightGray"/>
          <w:u w:val="single"/>
          <w:shd w:val="pct15" w:color="auto" w:fill="auto"/>
          <w:lang w:val="it-IT"/>
        </w:rPr>
        <w:t>D</w:t>
      </w:r>
      <w:r w:rsidR="00F74E7D" w:rsidRPr="001665CA">
        <w:rPr>
          <w:rFonts w:asciiTheme="minorHAnsi" w:hAnsiTheme="minorHAnsi" w:cs="Arial"/>
          <w:b/>
          <w:bCs/>
          <w:highlight w:val="lightGray"/>
          <w:u w:val="single"/>
          <w:shd w:val="pct15" w:color="auto" w:fill="auto"/>
          <w:lang w:val="it-IT"/>
        </w:rPr>
        <w:t>ucumentu</w:t>
      </w:r>
      <w:r w:rsidRPr="001665CA">
        <w:rPr>
          <w:rFonts w:asciiTheme="minorHAnsi" w:hAnsiTheme="minorHAnsi" w:cs="Arial"/>
          <w:b/>
          <w:bCs/>
          <w:highlight w:val="lightGray"/>
          <w:u w:val="single"/>
          <w:shd w:val="pct15" w:color="auto" w:fill="auto"/>
          <w:lang w:val="it-IT"/>
        </w:rPr>
        <w:t xml:space="preserve"> </w:t>
      </w:r>
      <w:r w:rsidR="00F75459" w:rsidRPr="001665CA">
        <w:rPr>
          <w:rFonts w:asciiTheme="minorHAnsi" w:hAnsiTheme="minorHAnsi" w:cs="Arial"/>
          <w:b/>
          <w:bCs/>
          <w:highlight w:val="lightGray"/>
          <w:u w:val="single"/>
          <w:shd w:val="pct15" w:color="auto" w:fill="auto"/>
          <w:lang w:val="it-IT"/>
        </w:rPr>
        <w:t>1</w:t>
      </w:r>
      <w:r w:rsidRPr="001665CA">
        <w:rPr>
          <w:rFonts w:asciiTheme="minorHAnsi" w:hAnsiTheme="minorHAnsi" w:cs="Arial"/>
          <w:b/>
          <w:bCs/>
          <w:highlight w:val="lightGray"/>
          <w:u w:val="single"/>
          <w:shd w:val="pct15" w:color="auto" w:fill="auto"/>
          <w:lang w:val="it-IT"/>
        </w:rPr>
        <w:t> :</w:t>
      </w:r>
      <w:r w:rsidRPr="001665CA">
        <w:rPr>
          <w:rFonts w:asciiTheme="minorHAnsi" w:hAnsiTheme="minorHAnsi" w:cs="Arial"/>
          <w:b/>
          <w:bCs/>
          <w:highlight w:val="lightGray"/>
          <w:lang w:val="it-IT"/>
        </w:rPr>
        <w:t xml:space="preserve"> </w:t>
      </w:r>
      <w:r w:rsidR="005B156D" w:rsidRPr="001665CA">
        <w:rPr>
          <w:rFonts w:asciiTheme="minorHAnsi" w:hAnsiTheme="minorHAnsi" w:cs="Arial"/>
          <w:b/>
          <w:bCs/>
          <w:highlight w:val="lightGray"/>
          <w:lang w:val="it-IT"/>
        </w:rPr>
        <w:t>a</w:t>
      </w:r>
      <w:r w:rsidR="00F74E7D" w:rsidRPr="001665CA">
        <w:rPr>
          <w:rFonts w:asciiTheme="minorHAnsi" w:hAnsiTheme="minorHAnsi" w:cs="Arial"/>
          <w:b/>
          <w:bCs/>
          <w:highlight w:val="lightGray"/>
          <w:lang w:val="it-IT"/>
        </w:rPr>
        <w:t xml:space="preserve"> cuncentrazione massica</w:t>
      </w:r>
      <w:r w:rsidR="00F74E7D" w:rsidRPr="001665CA">
        <w:rPr>
          <w:rFonts w:asciiTheme="minorHAnsi" w:hAnsiTheme="minorHAnsi" w:cs="Arial"/>
          <w:b/>
          <w:bCs/>
          <w:lang w:val="it-IT"/>
        </w:rPr>
        <w:t xml:space="preserve"> </w:t>
      </w:r>
      <w:r w:rsidR="00BB66C9" w:rsidRPr="001665CA">
        <w:rPr>
          <w:rFonts w:asciiTheme="minorHAnsi" w:hAnsiTheme="minorHAnsi" w:cs="Arial"/>
          <w:b/>
          <w:bCs/>
          <w:lang w:val="it-IT"/>
        </w:rPr>
        <w:t xml:space="preserve"> </w:t>
      </w:r>
    </w:p>
    <w:p w14:paraId="04CFE79E" w14:textId="0E564E0C" w:rsidR="002B6DD3" w:rsidRPr="001665CA" w:rsidRDefault="00000000" w:rsidP="005B156D">
      <w:pPr>
        <w:jc w:val="both"/>
        <w:rPr>
          <w:rFonts w:asciiTheme="minorHAnsi" w:hAnsiTheme="minorHAnsi"/>
          <w:lang w:val="it-IT"/>
        </w:rPr>
      </w:pPr>
      <w:r>
        <w:rPr>
          <w:rFonts w:asciiTheme="minorHAnsi" w:hAnsiTheme="minorHAnsi"/>
          <w:noProof/>
        </w:rPr>
        <w:pict w14:anchorId="23828C64">
          <v:line id="Connecteur droit 27" o:spid="_x0000_s2069" style="position:absolute;left:0;text-align:left;z-index:251676160;visibility:visible;mso-width-relative:margin;mso-height-relative:margin" from="106.9pt,27.95pt" to="106.9pt,7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fhVtAEAALYDAAAOAAAAZHJzL2Uyb0RvYy54bWysU9uO0zAQfUfiHyy/06SV2EVR033oCl4Q&#10;VFw+wGuPG2t909jbpH/P2GmzCBBCaF8cj33OzJzjyfZucpadAJMJvufrVcsZeBmU8ceef//2/s07&#10;zlIWXgkbPPT8DInf7V6/2o6xg00YglWAjJL41I2x50POsWuaJAdwIq1CBE+XOqATmUI8NgrFSNmd&#10;bTZte9OMAVXEICElOr2fL/mu5tcaZP6sdYLMbM+pt1xXrOtDWZvdVnRHFHEw8tKG+I8unDCeii6p&#10;7kUW7AnNb6mckRhS0Hklg2uC1kZC1UBq1u0var4OIkLVQuakuNiUXi6t/HQ6IDOq55tbzrxw9Eb7&#10;4D0ZB0/IFAaTGV2RT2NMHcH3/oCXKMUDFtGTRle+JIdN1dvz4i1Mmcn5UNLp29ubtq22N8+8iCl/&#10;gOBY2fTcGl9Ui06cPqZMtQh6hVBQ+pgr110+Wyhg67+AJiVUa13ZdYZgb5GdBL2+elwXFZSrIgtF&#10;G2sXUvt30gVbaFDn6l+JC7pWDD4vRGd8wD9VzdO1VT3jr6pnrUX2Q1Dn+g7VDhqOquwyyGX6fo4r&#10;/fl32/0AAAD//wMAUEsDBBQABgAIAAAAIQCKRGoL3AAAAAgBAAAPAAAAZHJzL2Rvd25yZXYueG1s&#10;TI/BTsMwEETvSPyDtUjcqEMkSkjjVFUlhLggmsLdjbdOir2ObCcNf48Rh3IajWY187Zaz9awCX3o&#10;HQm4X2TAkFqnetICPvbPdwWwECUpaRyhgG8MsK6vrypZKnemHU5N1CyVUCilgC7GoeQ8tB1aGRZu&#10;QErZ0XkrY7Jec+XlOZVbw/MsW3Ire0oLnRxw22H71YxWgHn106fe6k0YX3bL5vR+zN/2kxC3N/Nm&#10;BSziHC/H8Iuf0KFOTAc3kgrMCMizIqFHAY9JUv7nDwKeigfgdcX/P1D/AAAA//8DAFBLAQItABQA&#10;BgAIAAAAIQC2gziS/gAAAOEBAAATAAAAAAAAAAAAAAAAAAAAAABbQ29udGVudF9UeXBlc10ueG1s&#10;UEsBAi0AFAAGAAgAAAAhADj9If/WAAAAlAEAAAsAAAAAAAAAAAAAAAAALwEAAF9yZWxzLy5yZWxz&#10;UEsBAi0AFAAGAAgAAAAhAO3B+FW0AQAAtgMAAA4AAAAAAAAAAAAAAAAALgIAAGRycy9lMm9Eb2Mu&#10;eG1sUEsBAi0AFAAGAAgAAAAhAIpEagvcAAAACAEAAA8AAAAAAAAAAAAAAAAADgQAAGRycy9kb3du&#10;cmV2LnhtbFBLBQYAAAAABAAEAPMAAAAXBQAAAAA=&#10;" strokecolor="black [3200]" strokeweight=".5pt">
            <v:stroke joinstyle="miter"/>
          </v:line>
        </w:pict>
      </w:r>
      <w:r>
        <w:rPr>
          <w:rFonts w:asciiTheme="minorHAnsi" w:hAnsiTheme="minorHAnsi"/>
          <w:b/>
          <w:noProof/>
        </w:rPr>
        <w:pict w14:anchorId="4106233C">
          <v:shapetype id="_x0000_t202" coordsize="21600,21600" o:spt="202" path="m,l,21600r21600,l21600,xe">
            <v:stroke joinstyle="miter"/>
            <v:path gradientshapeok="t" o:connecttype="rect"/>
          </v:shapetype>
          <v:shape id="Text Box 150" o:spid="_x0000_s2070" type="#_x0000_t202" style="position:absolute;left:0;text-align:left;margin-left:104.1pt;margin-top:26.05pt;width:240pt;height:58.8pt;z-index:2516720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VRB9QEAAMkDAAAOAAAAZHJzL2Uyb0RvYy54bWysU9Fu0zAUfUfiHyy/06Rd146o6TQ2DSGN&#10;gbTxAbeO01gkvubabVK+nmun6wq8IV4s2/fm+JxzT1bXQ9eKvSZv0JZyOsml0FZhZey2lN+e799d&#10;SeED2ApatLqUB+3l9frtm1XvCj3DBttKk2AQ64velbIJwRVZ5lWjO/ATdNpysUbqIPCRtllF0DN6&#10;12azPF9kPVLlCJX2nm/vxqJcJ/y61ip8qWuvg2hLydxCWimtm7hm6xUUWwLXGHWkAf/AogNj+dET&#10;1B0EEDsyf0F1RhF6rMNEYZdhXRulkwZWM83/UPPUgNNJC5vj3ckm//9g1eP+KwlTlXJ2IYWFjmf0&#10;rIcgPuAgppfJoN75gvueHHeGgQs86CTWuwdU372weNuA3eobIuwbDRUTnEZrs7NP40h84SPIpv+M&#10;FT8Eu4AJaKipi+6xH4LReVCH03AiGcWXF/n8Ks+5pLi2nC+Wi0Qug+Lla0c+fNTYibgpJfHwEzrs&#10;H3yIbKB4aYmPWbw3bZsC0NrfLrgx3iT2kfBIPQybgbujig1WB9ZBOOaJ88+bBumnFD1nqZT+xw5I&#10;S9F+suzF++l8HsOXDvPL5YwPdF7ZnFfAKoYqZZBi3N6GMbA7R2bb8Euj+xZv2L/aJGmvrI68OS9J&#10;8THbMZDn59T1+geufwEAAP//AwBQSwMEFAAGAAgAAAAhAGtCqZvcAAAACgEAAA8AAABkcnMvZG93&#10;bnJldi54bWxMj01PwzAMhu9I+w+RkbixhKpUXWk6TSCuIAabtFvWeG1F41RNtpZ/j3eCmz8evX5c&#10;rmfXiwuOofOk4WGpQCDV3nbUaPj6fL3PQYRoyJreE2r4wQDranFTmsL6iT7wso2N4BAKhdHQxjgU&#10;Uoa6RWfC0g9IvDv50ZnI7dhIO5qJw10vE6Uy6UxHfKE1Az63WH9vz07D7u102KfqvXlxj8PkZyXJ&#10;raTWd7fz5glExDn+wXDVZ3Wo2Onoz2SD6DUkKk8Y5SLLQDCQ5dfBkck0TUBWpfz/QvULAAD//wMA&#10;UEsBAi0AFAAGAAgAAAAhALaDOJL+AAAA4QEAABMAAAAAAAAAAAAAAAAAAAAAAFtDb250ZW50X1R5&#10;cGVzXS54bWxQSwECLQAUAAYACAAAACEAOP0h/9YAAACUAQAACwAAAAAAAAAAAAAAAAAvAQAAX3Jl&#10;bHMvLnJlbHNQSwECLQAUAAYACAAAACEA8BVUQfUBAADJAwAADgAAAAAAAAAAAAAAAAAuAgAAZHJz&#10;L2Uyb0RvYy54bWxQSwECLQAUAAYACAAAACEAa0Kpm9wAAAAKAQAADwAAAAAAAAAAAAAAAABPBAAA&#10;ZHJzL2Rvd25yZXYueG1sUEsFBgAAAAAEAAQA8wAAAFgFAAAAAA==&#10;" filled="f" stroked="f">
            <v:textbox>
              <w:txbxContent>
                <w:p w14:paraId="2AFC23BE" w14:textId="77777777" w:rsidR="002B6DD3" w:rsidRPr="001665CA" w:rsidRDefault="00F74E7D" w:rsidP="002B6DD3">
                  <w:pPr>
                    <w:pStyle w:val="En-tte"/>
                    <w:tabs>
                      <w:tab w:val="clear" w:pos="4536"/>
                      <w:tab w:val="clear" w:pos="9072"/>
                    </w:tabs>
                    <w:spacing w:line="276" w:lineRule="auto"/>
                    <w:rPr>
                      <w:sz w:val="22"/>
                      <w:szCs w:val="22"/>
                      <w:lang w:val="it-IT"/>
                    </w:rPr>
                  </w:pPr>
                  <w:r w:rsidRPr="001665CA">
                    <w:rPr>
                      <w:sz w:val="22"/>
                      <w:szCs w:val="22"/>
                      <w:lang w:val="it-IT"/>
                    </w:rPr>
                    <w:t>m</w:t>
                  </w:r>
                  <w:r w:rsidRPr="001665CA">
                    <w:rPr>
                      <w:sz w:val="22"/>
                      <w:szCs w:val="22"/>
                      <w:vertAlign w:val="subscript"/>
                      <w:lang w:val="it-IT"/>
                    </w:rPr>
                    <w:t>sulutu</w:t>
                  </w:r>
                  <w:r w:rsidR="002B6DD3" w:rsidRPr="001665CA">
                    <w:rPr>
                      <w:sz w:val="22"/>
                      <w:szCs w:val="22"/>
                      <w:lang w:val="it-IT"/>
                    </w:rPr>
                    <w:t xml:space="preserve"> : </w:t>
                  </w:r>
                  <w:r w:rsidRPr="001665CA">
                    <w:rPr>
                      <w:sz w:val="22"/>
                      <w:szCs w:val="22"/>
                      <w:lang w:val="it-IT"/>
                    </w:rPr>
                    <w:t>massa di sulutu in</w:t>
                  </w:r>
                  <w:r w:rsidR="002B6DD3" w:rsidRPr="001665CA">
                    <w:rPr>
                      <w:sz w:val="22"/>
                      <w:szCs w:val="22"/>
                      <w:lang w:val="it-IT"/>
                    </w:rPr>
                    <w:t xml:space="preserve"> g</w:t>
                  </w:r>
                </w:p>
                <w:p w14:paraId="25F40897" w14:textId="77777777" w:rsidR="002B6DD3" w:rsidRPr="001665CA" w:rsidRDefault="002B6DD3" w:rsidP="002B6DD3">
                  <w:pPr>
                    <w:pStyle w:val="En-tte"/>
                    <w:tabs>
                      <w:tab w:val="clear" w:pos="4536"/>
                      <w:tab w:val="clear" w:pos="9072"/>
                    </w:tabs>
                    <w:spacing w:line="276" w:lineRule="auto"/>
                    <w:rPr>
                      <w:sz w:val="22"/>
                      <w:szCs w:val="22"/>
                      <w:lang w:val="it-IT"/>
                    </w:rPr>
                  </w:pPr>
                  <w:r w:rsidRPr="001665CA">
                    <w:rPr>
                      <w:sz w:val="22"/>
                      <w:szCs w:val="22"/>
                      <w:lang w:val="it-IT"/>
                    </w:rPr>
                    <w:t>V</w:t>
                  </w:r>
                  <w:r w:rsidR="00F74E7D" w:rsidRPr="001665CA">
                    <w:rPr>
                      <w:sz w:val="22"/>
                      <w:szCs w:val="22"/>
                      <w:vertAlign w:val="subscript"/>
                      <w:lang w:val="it-IT"/>
                    </w:rPr>
                    <w:t>suluzione</w:t>
                  </w:r>
                  <w:r w:rsidRPr="001665CA">
                    <w:rPr>
                      <w:sz w:val="22"/>
                      <w:szCs w:val="22"/>
                      <w:lang w:val="it-IT"/>
                    </w:rPr>
                    <w:t xml:space="preserve"> : </w:t>
                  </w:r>
                  <w:r w:rsidR="00F74E7D" w:rsidRPr="001665CA">
                    <w:rPr>
                      <w:sz w:val="22"/>
                      <w:szCs w:val="22"/>
                      <w:lang w:val="it-IT"/>
                    </w:rPr>
                    <w:t>vulume di suluzione in</w:t>
                  </w:r>
                  <w:r w:rsidRPr="001665CA">
                    <w:rPr>
                      <w:sz w:val="22"/>
                      <w:szCs w:val="22"/>
                      <w:lang w:val="it-IT"/>
                    </w:rPr>
                    <w:t xml:space="preserve"> L</w:t>
                  </w:r>
                </w:p>
                <w:p w14:paraId="1DFA5728" w14:textId="77777777" w:rsidR="002B6DD3" w:rsidRPr="001665CA" w:rsidRDefault="00FF0FBB" w:rsidP="002B6DD3">
                  <w:pPr>
                    <w:pStyle w:val="En-tte"/>
                    <w:tabs>
                      <w:tab w:val="clear" w:pos="4536"/>
                      <w:tab w:val="clear" w:pos="9072"/>
                      <w:tab w:val="num" w:pos="720"/>
                    </w:tabs>
                    <w:spacing w:line="276" w:lineRule="auto"/>
                    <w:rPr>
                      <w:sz w:val="22"/>
                      <w:szCs w:val="22"/>
                      <w:lang w:val="it-IT"/>
                    </w:rPr>
                  </w:pPr>
                  <w:r w:rsidRPr="001665CA">
                    <w:rPr>
                      <w:sz w:val="22"/>
                      <w:szCs w:val="22"/>
                      <w:lang w:val="it-IT"/>
                    </w:rPr>
                    <w:t>t</w:t>
                  </w:r>
                  <w:r w:rsidR="002B6DD3" w:rsidRPr="001665CA">
                    <w:rPr>
                      <w:sz w:val="22"/>
                      <w:szCs w:val="22"/>
                      <w:lang w:val="it-IT"/>
                    </w:rPr>
                    <w:t xml:space="preserve"> : </w:t>
                  </w:r>
                  <w:r w:rsidR="00F74E7D" w:rsidRPr="001665CA">
                    <w:rPr>
                      <w:sz w:val="22"/>
                      <w:szCs w:val="22"/>
                      <w:lang w:val="it-IT"/>
                    </w:rPr>
                    <w:t>cuncentrazione massica</w:t>
                  </w:r>
                  <w:r w:rsidR="002B6DD3" w:rsidRPr="001665CA">
                    <w:rPr>
                      <w:sz w:val="22"/>
                      <w:szCs w:val="22"/>
                      <w:lang w:val="it-IT"/>
                    </w:rPr>
                    <w:t xml:space="preserve"> </w:t>
                  </w:r>
                  <w:r w:rsidR="00F74E7D" w:rsidRPr="001665CA">
                    <w:rPr>
                      <w:sz w:val="22"/>
                      <w:szCs w:val="22"/>
                      <w:lang w:val="it-IT"/>
                    </w:rPr>
                    <w:t>in</w:t>
                  </w:r>
                  <w:r w:rsidR="002B6DD3" w:rsidRPr="001665CA">
                    <w:rPr>
                      <w:sz w:val="22"/>
                      <w:szCs w:val="22"/>
                      <w:lang w:val="it-IT"/>
                    </w:rPr>
                    <w:t xml:space="preserve"> g.L</w:t>
                  </w:r>
                  <w:r w:rsidR="002B6DD3" w:rsidRPr="001665CA">
                    <w:rPr>
                      <w:sz w:val="22"/>
                      <w:szCs w:val="22"/>
                      <w:vertAlign w:val="superscript"/>
                      <w:lang w:val="it-IT"/>
                    </w:rPr>
                    <w:t>-1</w:t>
                  </w:r>
                </w:p>
                <w:p w14:paraId="27EE6C41" w14:textId="77777777" w:rsidR="002B6DD3" w:rsidRPr="001665CA" w:rsidRDefault="002B6DD3" w:rsidP="002B6DD3">
                  <w:pPr>
                    <w:pStyle w:val="En-tte"/>
                    <w:tabs>
                      <w:tab w:val="clear" w:pos="4536"/>
                      <w:tab w:val="clear" w:pos="9072"/>
                    </w:tabs>
                    <w:spacing w:line="276" w:lineRule="auto"/>
                    <w:rPr>
                      <w:lang w:val="it-IT"/>
                    </w:rPr>
                  </w:pPr>
                </w:p>
                <w:p w14:paraId="00BBC179" w14:textId="77777777" w:rsidR="002B6DD3" w:rsidRPr="001665CA" w:rsidRDefault="002B6DD3" w:rsidP="002B6DD3">
                  <w:pPr>
                    <w:pStyle w:val="En-tte"/>
                    <w:tabs>
                      <w:tab w:val="clear" w:pos="4536"/>
                      <w:tab w:val="clear" w:pos="9072"/>
                    </w:tabs>
                    <w:spacing w:line="276" w:lineRule="auto"/>
                    <w:rPr>
                      <w:lang w:val="it-IT"/>
                    </w:rPr>
                  </w:pPr>
                </w:p>
              </w:txbxContent>
            </v:textbox>
          </v:shape>
        </w:pict>
      </w:r>
      <w:r w:rsidR="00F74E7D" w:rsidRPr="001665CA">
        <w:rPr>
          <w:rFonts w:asciiTheme="minorHAnsi" w:hAnsiTheme="minorHAnsi"/>
          <w:noProof/>
          <w:lang w:val="it-IT"/>
        </w:rPr>
        <w:t>A cuncentrazione massica</w:t>
      </w:r>
      <w:r w:rsidR="002B6DD3" w:rsidRPr="001665CA">
        <w:rPr>
          <w:rFonts w:asciiTheme="minorHAnsi" w:hAnsiTheme="minorHAnsi"/>
          <w:lang w:val="it-IT"/>
        </w:rPr>
        <w:t xml:space="preserve"> </w:t>
      </w:r>
      <w:r w:rsidR="00FF0FBB" w:rsidRPr="001665CA">
        <w:rPr>
          <w:rFonts w:asciiTheme="minorHAnsi" w:hAnsiTheme="minorHAnsi"/>
          <w:lang w:val="it-IT"/>
        </w:rPr>
        <w:t>t</w:t>
      </w:r>
      <w:r w:rsidR="002B6DD3" w:rsidRPr="001665CA">
        <w:rPr>
          <w:rFonts w:asciiTheme="minorHAnsi" w:hAnsiTheme="minorHAnsi"/>
          <w:lang w:val="it-IT"/>
        </w:rPr>
        <w:t xml:space="preserve"> </w:t>
      </w:r>
      <w:r w:rsidR="00F74E7D" w:rsidRPr="001665CA">
        <w:rPr>
          <w:rFonts w:asciiTheme="minorHAnsi" w:hAnsiTheme="minorHAnsi"/>
          <w:lang w:val="it-IT"/>
        </w:rPr>
        <w:t>in sulutu riprisenta a massa di sulute sciolta in un litru di suluzione</w:t>
      </w:r>
      <w:r w:rsidR="002B6DD3" w:rsidRPr="001665CA">
        <w:rPr>
          <w:rFonts w:asciiTheme="minorHAnsi" w:hAnsiTheme="minorHAnsi"/>
          <w:lang w:val="it-IT"/>
        </w:rPr>
        <w:t> :</w:t>
      </w:r>
    </w:p>
    <w:p w14:paraId="36F5547E" w14:textId="0F4CBF5F" w:rsidR="00F55662" w:rsidRPr="001665CA" w:rsidRDefault="002B6DD3" w:rsidP="00F55662">
      <w:pPr>
        <w:pStyle w:val="Corpsdetext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Theme="minorHAnsi" w:hAnsiTheme="minorHAnsi"/>
          <w:sz w:val="24"/>
          <w:lang w:val="it-IT"/>
        </w:rPr>
      </w:pPr>
      <w:r w:rsidRPr="001665CA">
        <w:rPr>
          <w:rFonts w:asciiTheme="minorHAnsi" w:hAnsiTheme="minorHAnsi"/>
          <w:sz w:val="24"/>
          <w:lang w:val="it-IT"/>
        </w:rPr>
        <w:t xml:space="preserve">                        </w:t>
      </w:r>
    </w:p>
    <w:p w14:paraId="7CB7332C" w14:textId="77777777" w:rsidR="00F55662" w:rsidRPr="005B156D" w:rsidRDefault="00F55662" w:rsidP="00F55662">
      <w:pPr>
        <w:pStyle w:val="Corpsdetext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Theme="minorHAnsi" w:hAnsiTheme="minorHAnsi"/>
          <w:sz w:val="32"/>
          <w:szCs w:val="32"/>
        </w:rPr>
      </w:pPr>
      <w:r w:rsidRPr="001665CA">
        <w:rPr>
          <w:rFonts w:asciiTheme="minorHAnsi" w:hAnsiTheme="minorHAnsi"/>
          <w:sz w:val="24"/>
          <w:lang w:val="it-IT"/>
        </w:rPr>
        <w:t xml:space="preserve">  </w:t>
      </w:r>
      <w:r w:rsidR="002B6DD3" w:rsidRPr="001665CA">
        <w:rPr>
          <w:rFonts w:asciiTheme="minorHAnsi" w:hAnsiTheme="minorHAnsi"/>
          <w:sz w:val="24"/>
          <w:lang w:val="it-IT"/>
        </w:rPr>
        <w:t xml:space="preserve"> </w:t>
      </w:r>
      <w:proofErr w:type="gramStart"/>
      <w:r w:rsidR="00FF0FBB" w:rsidRPr="005B156D">
        <w:rPr>
          <w:rFonts w:asciiTheme="minorHAnsi" w:hAnsiTheme="minorHAnsi"/>
          <w:sz w:val="32"/>
          <w:szCs w:val="32"/>
        </w:rPr>
        <w:t>t</w:t>
      </w:r>
      <w:proofErr w:type="gramEnd"/>
      <w:r w:rsidRPr="005B156D">
        <w:rPr>
          <w:rFonts w:asciiTheme="minorHAnsi" w:hAnsiTheme="minorHAnsi"/>
          <w:sz w:val="32"/>
          <w:szCs w:val="32"/>
        </w:rPr>
        <w:t xml:space="preserve"> =</w:t>
      </w:r>
      <w:r w:rsidRPr="005B156D">
        <w:rPr>
          <w:rFonts w:asciiTheme="minorHAnsi" w:hAnsiTheme="minorHAnsi"/>
          <w:b w:val="0"/>
          <w:bCs w:val="0"/>
          <w:sz w:val="32"/>
          <w:szCs w:val="32"/>
        </w:rPr>
        <w:t xml:space="preserve"> </w:t>
      </w:r>
      <m:oMath>
        <m:f>
          <m:fPr>
            <m:ctrlPr>
              <w:rPr>
                <w:rFonts w:ascii="Cambria Math" w:hAnsiTheme="minorHAnsi"/>
                <w:i/>
                <w:sz w:val="32"/>
                <w:szCs w:val="32"/>
              </w:rPr>
            </m:ctrlPr>
          </m:fPr>
          <m:num>
            <m:sSub>
              <m:sSubPr>
                <m:ctrlPr>
                  <w:rPr>
                    <w:rFonts w:ascii="Cambria Math" w:hAnsiTheme="minorHAnsi"/>
                    <w:i/>
                    <w:sz w:val="32"/>
                    <w:szCs w:val="32"/>
                  </w:rPr>
                </m:ctrlPr>
              </m:sSubPr>
              <m:e>
                <m:r>
                  <m:rPr>
                    <m:nor/>
                  </m:rPr>
                  <w:rPr>
                    <w:rFonts w:asciiTheme="minorHAnsi" w:hAnsiTheme="minorHAnsi"/>
                    <w:sz w:val="32"/>
                    <w:szCs w:val="32"/>
                  </w:rPr>
                  <m:t>m</m:t>
                </m:r>
              </m:e>
              <m:sub>
                <m:r>
                  <m:rPr>
                    <m:nor/>
                  </m:rPr>
                  <w:rPr>
                    <w:rFonts w:asciiTheme="minorHAnsi" w:hAnsiTheme="minorHAnsi"/>
                    <w:sz w:val="32"/>
                    <w:szCs w:val="32"/>
                  </w:rPr>
                  <m:t>s</m:t>
                </m:r>
                <m:r>
                  <m:rPr>
                    <m:nor/>
                  </m:rPr>
                  <w:rPr>
                    <w:rFonts w:ascii="Cambria Math" w:hAnsiTheme="minorHAnsi"/>
                    <w:sz w:val="32"/>
                    <w:szCs w:val="32"/>
                  </w:rPr>
                  <m:t>ulutu</m:t>
                </m:r>
              </m:sub>
            </m:sSub>
          </m:num>
          <m:den>
            <m:sSub>
              <m:sSubPr>
                <m:ctrlPr>
                  <w:rPr>
                    <w:rFonts w:ascii="Cambria Math" w:hAnsiTheme="minorHAnsi"/>
                    <w:i/>
                    <w:sz w:val="32"/>
                    <w:szCs w:val="32"/>
                  </w:rPr>
                </m:ctrlPr>
              </m:sSubPr>
              <m:e>
                <m:r>
                  <m:rPr>
                    <m:nor/>
                  </m:rPr>
                  <w:rPr>
                    <w:rFonts w:asciiTheme="minorHAnsi" w:hAnsiTheme="minorHAnsi"/>
                    <w:sz w:val="32"/>
                    <w:szCs w:val="32"/>
                  </w:rPr>
                  <m:t>V</m:t>
                </m:r>
              </m:e>
              <m:sub>
                <m:r>
                  <m:rPr>
                    <m:nor/>
                  </m:rPr>
                  <w:rPr>
                    <w:rFonts w:asciiTheme="minorHAnsi" w:hAnsiTheme="minorHAnsi"/>
                    <w:sz w:val="32"/>
                    <w:szCs w:val="32"/>
                  </w:rPr>
                  <m:t>suluzione</m:t>
                </m:r>
              </m:sub>
            </m:sSub>
          </m:den>
        </m:f>
      </m:oMath>
      <w:r w:rsidRPr="005B156D">
        <w:rPr>
          <w:rFonts w:asciiTheme="minorHAnsi" w:hAnsiTheme="minorHAnsi"/>
          <w:sz w:val="32"/>
          <w:szCs w:val="32"/>
        </w:rPr>
        <w:t xml:space="preserve">   </w:t>
      </w:r>
    </w:p>
    <w:p w14:paraId="1B33112D" w14:textId="77777777" w:rsidR="002B6DD3" w:rsidRPr="00FF0FBB" w:rsidRDefault="002B6DD3" w:rsidP="00D051D4">
      <w:pPr>
        <w:jc w:val="both"/>
        <w:rPr>
          <w:rFonts w:asciiTheme="minorHAnsi" w:hAnsiTheme="minorHAnsi"/>
          <w:b/>
          <w:bCs/>
        </w:rPr>
      </w:pPr>
    </w:p>
    <w:p w14:paraId="1126BE4C" w14:textId="6753A67D" w:rsidR="001007F2" w:rsidRDefault="001007F2" w:rsidP="00CE5B71">
      <w:pPr>
        <w:pStyle w:val="Corpsdetext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  <w:rPr>
          <w:rFonts w:asciiTheme="minorHAnsi" w:hAnsiTheme="minorHAnsi"/>
          <w:bCs w:val="0"/>
          <w:sz w:val="24"/>
          <w:bdr w:val="single" w:sz="12" w:space="0" w:color="FF0000"/>
          <w:vertAlign w:val="subscript"/>
        </w:rPr>
      </w:pPr>
    </w:p>
    <w:p w14:paraId="5A5BC19E" w14:textId="42449FFC" w:rsidR="00ED5BA4" w:rsidRDefault="00000000" w:rsidP="005B156D">
      <w:pPr>
        <w:pStyle w:val="Corpsdetext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  <w:rPr>
          <w:rFonts w:asciiTheme="minorHAnsi" w:hAnsiTheme="minorHAnsi" w:cs="Arial"/>
          <w:b w:val="0"/>
          <w:bCs w:val="0"/>
          <w:u w:val="single"/>
          <w:shd w:val="pct15" w:color="auto" w:fill="auto"/>
        </w:rPr>
      </w:pPr>
      <w:r>
        <w:rPr>
          <w:rFonts w:asciiTheme="minorHAnsi" w:hAnsiTheme="minorHAnsi" w:cs="Arial"/>
          <w:b w:val="0"/>
          <w:bCs w:val="0"/>
          <w:noProof/>
          <w:u w:val="single"/>
        </w:rPr>
        <w:pict w14:anchorId="625098C4">
          <v:shape id="Zone de texte 2" o:spid="_x0000_s2073" type="#_x0000_t202" style="position:absolute;margin-left:-9.35pt;margin-top:5.2pt;width:470.45pt;height:440.4pt;z-index:251727360;visibility:visible;mso-width-relative:margin;mso-height-relative:margin" fillcolor="white [3201]" strokeweight="1pt">
            <v:textbox style="mso-next-textbox:#Zone de texte 2">
              <w:txbxContent>
                <w:p w14:paraId="39F2F132" w14:textId="0A9916E1" w:rsidR="00F74E7D" w:rsidRPr="001665CA" w:rsidRDefault="00F74E7D" w:rsidP="00F74E7D">
                  <w:pPr>
                    <w:jc w:val="both"/>
                    <w:rPr>
                      <w:rFonts w:ascii="Calibri" w:eastAsiaTheme="minorEastAsia" w:hAnsi="Calibri" w:cs="Calibri"/>
                      <w:b/>
                      <w:u w:val="single"/>
                      <w:lang w:val="it-IT"/>
                    </w:rPr>
                  </w:pPr>
                  <w:r w:rsidRPr="001665CA">
                    <w:rPr>
                      <w:rFonts w:ascii="Calibri" w:eastAsiaTheme="minorEastAsia" w:hAnsi="Calibri" w:cs="Calibri"/>
                      <w:b/>
                      <w:highlight w:val="lightGray"/>
                      <w:u w:val="single"/>
                      <w:lang w:val="it-IT"/>
                    </w:rPr>
                    <w:t xml:space="preserve">Ducumentu 2 : a </w:t>
                  </w:r>
                  <w:r w:rsidR="002B65B5">
                    <w:rPr>
                      <w:rFonts w:ascii="Calibri" w:eastAsiaTheme="minorEastAsia" w:hAnsi="Calibri" w:cs="Calibri"/>
                      <w:b/>
                      <w:u w:val="single"/>
                      <w:lang w:val="it-IT"/>
                    </w:rPr>
                    <w:t>sguagliera</w:t>
                  </w:r>
                </w:p>
                <w:p w14:paraId="381BD7AB" w14:textId="3121B76C" w:rsidR="00F74E7D" w:rsidRDefault="00F74E7D" w:rsidP="00F74E7D">
                  <w:pPr>
                    <w:jc w:val="both"/>
                    <w:rPr>
                      <w:rFonts w:ascii="Calibri" w:eastAsiaTheme="minorEastAsia" w:hAnsi="Calibri" w:cs="Calibri"/>
                      <w:lang w:val="it-IT"/>
                    </w:rPr>
                  </w:pPr>
                  <w:r w:rsidRPr="001665CA">
                    <w:rPr>
                      <w:rFonts w:ascii="Calibri" w:eastAsiaTheme="minorEastAsia" w:hAnsi="Calibri" w:cs="Calibri"/>
                      <w:lang w:val="it-IT"/>
                    </w:rPr>
                    <w:t xml:space="preserve">Hè una tecnica permettendu di </w:t>
                  </w:r>
                  <w:r w:rsidR="001665CA">
                    <w:rPr>
                      <w:rFonts w:ascii="Calibri" w:eastAsiaTheme="minorEastAsia" w:hAnsi="Calibri" w:cs="Calibri"/>
                      <w:lang w:val="it-IT"/>
                    </w:rPr>
                    <w:t>apprunt</w:t>
                  </w:r>
                  <w:r w:rsidRPr="001665CA">
                    <w:rPr>
                      <w:rFonts w:ascii="Calibri" w:eastAsiaTheme="minorEastAsia" w:hAnsi="Calibri" w:cs="Calibri"/>
                      <w:lang w:val="it-IT"/>
                    </w:rPr>
                    <w:t xml:space="preserve">à, à partesi da una suluzione iniziale detta suluzione matre una suluzione acquosa menu </w:t>
                  </w:r>
                  <w:r w:rsidRPr="001665CA">
                    <w:rPr>
                      <w:rFonts w:ascii="Calibri" w:eastAsiaTheme="minorEastAsia" w:hAnsi="Calibri" w:cs="Calibri"/>
                      <w:lang w:val="it-IT"/>
                    </w:rPr>
                    <w:t>cuncentrata chjamata suluzione figlia.</w:t>
                  </w:r>
                </w:p>
                <w:p w14:paraId="46F08387" w14:textId="5D67DE9A" w:rsidR="00426EF9" w:rsidRPr="001665CA" w:rsidRDefault="00426EF9" w:rsidP="00426EF9">
                  <w:pPr>
                    <w:jc w:val="center"/>
                    <w:rPr>
                      <w:rFonts w:ascii="Calibri" w:eastAsiaTheme="minorEastAsia" w:hAnsi="Calibri" w:cs="Calibri"/>
                      <w:lang w:val="it-IT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74D3A384" wp14:editId="49330F3F">
                        <wp:extent cx="4476750" cy="1981851"/>
                        <wp:effectExtent l="0" t="0" r="0" b="0"/>
                        <wp:docPr id="2116601552" name="Imag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16601552" name="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483565" cy="198486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215D05EA" w14:textId="77777777" w:rsidR="00426EF9" w:rsidRDefault="00426EF9" w:rsidP="00426EF9">
                  <w:pPr>
                    <w:rPr>
                      <w:rFonts w:asciiTheme="minorHAnsi" w:hAnsiTheme="minorHAnsi"/>
                      <w:lang w:val="it-IT"/>
                    </w:rPr>
                  </w:pPr>
                </w:p>
                <w:p w14:paraId="2CA78395" w14:textId="77777777" w:rsidR="00426EF9" w:rsidRDefault="00426EF9" w:rsidP="00426EF9">
                  <w:pPr>
                    <w:rPr>
                      <w:rFonts w:asciiTheme="minorHAnsi" w:hAnsiTheme="minorHAnsi"/>
                      <w:lang w:val="it-IT"/>
                    </w:rPr>
                  </w:pPr>
                </w:p>
                <w:p w14:paraId="17AFFCE6" w14:textId="08B897E3" w:rsidR="00F74E7D" w:rsidRPr="00426EF9" w:rsidRDefault="00D914CF" w:rsidP="00426EF9">
                  <w:pPr>
                    <w:rPr>
                      <w:lang w:val="it-IT"/>
                    </w:rPr>
                  </w:pPr>
                  <w:r w:rsidRPr="001665CA">
                    <w:rPr>
                      <w:rFonts w:asciiTheme="minorHAnsi" w:hAnsiTheme="minorHAnsi"/>
                      <w:lang w:val="it-IT"/>
                    </w:rPr>
                    <w:t>P</w:t>
                  </w:r>
                  <w:r w:rsidR="00F74E7D" w:rsidRPr="001665CA">
                    <w:rPr>
                      <w:rFonts w:asciiTheme="minorHAnsi" w:hAnsiTheme="minorHAnsi"/>
                      <w:lang w:val="it-IT"/>
                    </w:rPr>
                    <w:t xml:space="preserve">è </w:t>
                  </w:r>
                  <w:r w:rsidR="00013938">
                    <w:rPr>
                      <w:rFonts w:asciiTheme="minorHAnsi" w:hAnsiTheme="minorHAnsi"/>
                      <w:lang w:val="it-IT"/>
                    </w:rPr>
                    <w:t>apprunt</w:t>
                  </w:r>
                  <w:r w:rsidR="00F74E7D" w:rsidRPr="001665CA">
                    <w:rPr>
                      <w:rFonts w:asciiTheme="minorHAnsi" w:hAnsiTheme="minorHAnsi"/>
                      <w:lang w:val="it-IT"/>
                    </w:rPr>
                    <w:t>à un vulume V</w:t>
                  </w:r>
                  <w:r w:rsidR="00F74E7D" w:rsidRPr="001665CA">
                    <w:rPr>
                      <w:rFonts w:asciiTheme="minorHAnsi" w:hAnsiTheme="minorHAnsi"/>
                      <w:vertAlign w:val="subscript"/>
                      <w:lang w:val="it-IT"/>
                    </w:rPr>
                    <w:t>f</w:t>
                  </w:r>
                  <w:r w:rsidR="00F74E7D" w:rsidRPr="001665CA">
                    <w:rPr>
                      <w:rFonts w:asciiTheme="minorHAnsi" w:hAnsiTheme="minorHAnsi"/>
                      <w:lang w:val="it-IT"/>
                    </w:rPr>
                    <w:t xml:space="preserve"> d’una suluzione acquosa </w:t>
                  </w:r>
                  <w:r w:rsidR="00DD3DDC" w:rsidRPr="001665CA">
                    <w:rPr>
                      <w:rFonts w:asciiTheme="minorHAnsi" w:hAnsiTheme="minorHAnsi"/>
                      <w:lang w:val="it-IT"/>
                    </w:rPr>
                    <w:t xml:space="preserve">figlia </w:t>
                  </w:r>
                  <w:r w:rsidR="00F74E7D" w:rsidRPr="001665CA">
                    <w:rPr>
                      <w:rFonts w:asciiTheme="minorHAnsi" w:hAnsiTheme="minorHAnsi"/>
                      <w:lang w:val="it-IT"/>
                    </w:rPr>
                    <w:t>di cuncentrazione massica t</w:t>
                  </w:r>
                  <w:r w:rsidR="00F74E7D" w:rsidRPr="001665CA">
                    <w:rPr>
                      <w:rFonts w:asciiTheme="minorHAnsi" w:hAnsiTheme="minorHAnsi"/>
                      <w:vertAlign w:val="subscript"/>
                      <w:lang w:val="it-IT"/>
                    </w:rPr>
                    <w:t>f</w:t>
                  </w:r>
                  <w:r w:rsidR="00F74E7D" w:rsidRPr="001665CA">
                    <w:rPr>
                      <w:rFonts w:asciiTheme="minorHAnsi" w:hAnsiTheme="minorHAnsi"/>
                      <w:lang w:val="it-IT"/>
                    </w:rPr>
                    <w:t xml:space="preserve"> à partesi d’una suluzione matre</w:t>
                  </w:r>
                  <w:r w:rsidR="00DD3DDC" w:rsidRPr="001665CA">
                    <w:rPr>
                      <w:rFonts w:asciiTheme="minorHAnsi" w:hAnsiTheme="minorHAnsi"/>
                      <w:lang w:val="it-IT"/>
                    </w:rPr>
                    <w:t xml:space="preserve"> di cuncentrazione massica t</w:t>
                  </w:r>
                  <w:r w:rsidR="00DD3DDC" w:rsidRPr="001665CA">
                    <w:rPr>
                      <w:rFonts w:asciiTheme="minorHAnsi" w:hAnsiTheme="minorHAnsi"/>
                      <w:vertAlign w:val="subscript"/>
                      <w:lang w:val="it-IT"/>
                    </w:rPr>
                    <w:t>i</w:t>
                  </w:r>
                  <w:r w:rsidR="00DD3DDC" w:rsidRPr="001665CA">
                    <w:rPr>
                      <w:rFonts w:asciiTheme="minorHAnsi" w:hAnsiTheme="minorHAnsi"/>
                      <w:lang w:val="it-IT"/>
                    </w:rPr>
                    <w:t xml:space="preserve">, ci vole à determinà </w:t>
                  </w:r>
                  <w:r w:rsidR="00DD3DDC" w:rsidRPr="001665CA">
                    <w:rPr>
                      <w:rFonts w:asciiTheme="minorHAnsi" w:hAnsiTheme="minorHAnsi"/>
                      <w:b/>
                      <w:u w:val="single"/>
                      <w:lang w:val="it-IT"/>
                    </w:rPr>
                    <w:t>u vulume V</w:t>
                  </w:r>
                  <w:r w:rsidR="00DD3DDC" w:rsidRPr="001665CA">
                    <w:rPr>
                      <w:rFonts w:asciiTheme="minorHAnsi" w:hAnsiTheme="minorHAnsi"/>
                      <w:b/>
                      <w:u w:val="single"/>
                      <w:vertAlign w:val="subscript"/>
                      <w:lang w:val="it-IT"/>
                    </w:rPr>
                    <w:t>i</w:t>
                  </w:r>
                  <w:r w:rsidR="00DD3DDC" w:rsidRPr="001665CA">
                    <w:rPr>
                      <w:rFonts w:asciiTheme="minorHAnsi" w:hAnsiTheme="minorHAnsi"/>
                      <w:b/>
                      <w:u w:val="single"/>
                      <w:lang w:val="it-IT"/>
                    </w:rPr>
                    <w:t xml:space="preserve"> di suluzione matre</w:t>
                  </w:r>
                  <w:r w:rsidR="00DD3DDC" w:rsidRPr="001665CA">
                    <w:rPr>
                      <w:rFonts w:asciiTheme="minorHAnsi" w:hAnsiTheme="minorHAnsi"/>
                      <w:lang w:val="it-IT"/>
                    </w:rPr>
                    <w:t xml:space="preserve"> da prelevà</w:t>
                  </w:r>
                  <w:r w:rsidRPr="001665CA">
                    <w:rPr>
                      <w:rFonts w:asciiTheme="minorHAnsi" w:hAnsiTheme="minorHAnsi"/>
                      <w:lang w:val="it-IT"/>
                    </w:rPr>
                    <w:t xml:space="preserve"> cù a pippetta</w:t>
                  </w:r>
                  <w:r w:rsidR="00DD3DDC" w:rsidRPr="001665CA">
                    <w:rPr>
                      <w:rFonts w:asciiTheme="minorHAnsi" w:hAnsiTheme="minorHAnsi"/>
                      <w:lang w:val="it-IT"/>
                    </w:rPr>
                    <w:t>.</w:t>
                  </w:r>
                </w:p>
                <w:p w14:paraId="5585C51E" w14:textId="77777777" w:rsidR="00F74E7D" w:rsidRPr="001665CA" w:rsidRDefault="00F74E7D" w:rsidP="00F74E7D">
                  <w:pPr>
                    <w:rPr>
                      <w:lang w:val="it-IT"/>
                    </w:rPr>
                  </w:pPr>
                </w:p>
                <w:p w14:paraId="07E7E745" w14:textId="77777777" w:rsidR="00DD3DDC" w:rsidRPr="001665CA" w:rsidRDefault="00DD3DDC" w:rsidP="00F74E7D">
                  <w:pPr>
                    <w:rPr>
                      <w:lang w:val="it-IT"/>
                    </w:rPr>
                  </w:pPr>
                </w:p>
                <w:p w14:paraId="669FED99" w14:textId="77777777" w:rsidR="00DD3DDC" w:rsidRPr="001665CA" w:rsidRDefault="00DD3DDC" w:rsidP="00F74E7D">
                  <w:pPr>
                    <w:rPr>
                      <w:lang w:val="it-IT"/>
                    </w:rPr>
                  </w:pPr>
                </w:p>
                <w:p w14:paraId="206AF4E1" w14:textId="77777777" w:rsidR="00DD3DDC" w:rsidRPr="001665CA" w:rsidRDefault="00DD3DDC" w:rsidP="00F74E7D">
                  <w:pPr>
                    <w:rPr>
                      <w:lang w:val="it-IT"/>
                    </w:rPr>
                  </w:pPr>
                </w:p>
                <w:p w14:paraId="42411D9A" w14:textId="77777777" w:rsidR="00DD3DDC" w:rsidRPr="001665CA" w:rsidRDefault="00DD3DDC" w:rsidP="00F74E7D">
                  <w:pPr>
                    <w:rPr>
                      <w:lang w:val="it-IT"/>
                    </w:rPr>
                  </w:pPr>
                </w:p>
                <w:p w14:paraId="571969D2" w14:textId="77777777" w:rsidR="00DD3DDC" w:rsidRPr="001665CA" w:rsidRDefault="00DD3DDC" w:rsidP="00F74E7D">
                  <w:pPr>
                    <w:rPr>
                      <w:lang w:val="it-IT"/>
                    </w:rPr>
                  </w:pPr>
                </w:p>
                <w:p w14:paraId="04FD8512" w14:textId="38FE65B8" w:rsidR="00DD3DDC" w:rsidRPr="001665CA" w:rsidRDefault="00DD3DDC" w:rsidP="00F74E7D">
                  <w:pPr>
                    <w:rPr>
                      <w:b/>
                      <w:bCs/>
                      <w:u w:val="single"/>
                      <w:lang w:val="it-IT"/>
                    </w:rPr>
                  </w:pPr>
                  <w:r w:rsidRPr="001665CA">
                    <w:rPr>
                      <w:b/>
                      <w:bCs/>
                      <w:u w:val="single"/>
                      <w:lang w:val="it-IT"/>
                    </w:rPr>
                    <w:t xml:space="preserve">Quandu si face una </w:t>
                  </w:r>
                  <w:r w:rsidR="007B0784">
                    <w:rPr>
                      <w:b/>
                      <w:bCs/>
                      <w:u w:val="single"/>
                      <w:lang w:val="it-IT"/>
                    </w:rPr>
                    <w:t>sguagliera</w:t>
                  </w:r>
                  <w:r w:rsidRPr="001665CA">
                    <w:rPr>
                      <w:b/>
                      <w:bCs/>
                      <w:u w:val="single"/>
                      <w:lang w:val="it-IT"/>
                    </w:rPr>
                    <w:t>, a massa m di sulutu ùn cambia micca :</w:t>
                  </w:r>
                </w:p>
                <w:p w14:paraId="0CE6A69C" w14:textId="77777777" w:rsidR="00DD3DDC" w:rsidRPr="001665CA" w:rsidRDefault="00DD3DDC" w:rsidP="00F74E7D">
                  <w:pPr>
                    <w:rPr>
                      <w:b/>
                      <w:bCs/>
                      <w:u w:val="single"/>
                      <w:lang w:val="it-IT"/>
                    </w:rPr>
                  </w:pPr>
                </w:p>
                <w:p w14:paraId="05201F00" w14:textId="0CFAC8A6" w:rsidR="005B156D" w:rsidRPr="005F072F" w:rsidRDefault="00DD3DDC" w:rsidP="00F74E7D">
                  <w:pPr>
                    <w:rPr>
                      <w:b/>
                      <w:lang w:val="es-ES"/>
                    </w:rPr>
                  </w:pPr>
                  <w:r w:rsidRPr="001665CA">
                    <w:rPr>
                      <w:b/>
                      <w:lang w:val="it-IT"/>
                    </w:rPr>
                    <w:t xml:space="preserve">  </w:t>
                  </w:r>
                  <w:r w:rsidR="00597A82" w:rsidRPr="001665CA">
                    <w:rPr>
                      <w:b/>
                      <w:lang w:val="it-IT"/>
                    </w:rPr>
                    <w:t xml:space="preserve">      </w:t>
                  </w:r>
                  <w:r w:rsidRPr="005F072F">
                    <w:rPr>
                      <w:b/>
                      <w:lang w:val="es-ES"/>
                    </w:rPr>
                    <w:t>m</w:t>
                  </w:r>
                  <w:r w:rsidRPr="005F072F">
                    <w:rPr>
                      <w:b/>
                      <w:vertAlign w:val="subscript"/>
                      <w:lang w:val="es-ES"/>
                    </w:rPr>
                    <w:t>i</w:t>
                  </w:r>
                  <w:r w:rsidRPr="005F072F">
                    <w:rPr>
                      <w:b/>
                      <w:lang w:val="es-ES"/>
                    </w:rPr>
                    <w:t xml:space="preserve"> = </w:t>
                  </w:r>
                  <w:proofErr w:type="spellStart"/>
                  <w:r w:rsidRPr="005F072F">
                    <w:rPr>
                      <w:b/>
                      <w:lang w:val="es-ES"/>
                    </w:rPr>
                    <w:t>m</w:t>
                  </w:r>
                  <w:r w:rsidRPr="005F072F">
                    <w:rPr>
                      <w:b/>
                      <w:vertAlign w:val="subscript"/>
                      <w:lang w:val="es-ES"/>
                    </w:rPr>
                    <w:t>f</w:t>
                  </w:r>
                  <w:proofErr w:type="spellEnd"/>
                  <w:r w:rsidR="005B156D" w:rsidRPr="005F072F">
                    <w:rPr>
                      <w:b/>
                      <w:bdr w:val="single" w:sz="4" w:space="0" w:color="auto"/>
                      <w:vertAlign w:val="subscript"/>
                      <w:lang w:val="es-ES"/>
                    </w:rPr>
                    <w:t xml:space="preserve"> </w:t>
                  </w:r>
                  <w:r w:rsidR="004A546A" w:rsidRPr="005F072F">
                    <w:rPr>
                      <w:b/>
                      <w:bdr w:val="single" w:sz="4" w:space="0" w:color="auto"/>
                      <w:vertAlign w:val="subscript"/>
                      <w:lang w:val="es-ES"/>
                    </w:rPr>
                    <w:t xml:space="preserve"> </w:t>
                  </w:r>
                </w:p>
                <w:p w14:paraId="07926273" w14:textId="3FB45B52" w:rsidR="00DD3DDC" w:rsidRPr="005F072F" w:rsidRDefault="004A546A" w:rsidP="00F74E7D">
                  <w:pPr>
                    <w:rPr>
                      <w:b/>
                      <w:lang w:val="es-ES"/>
                    </w:rPr>
                  </w:pPr>
                  <w:r w:rsidRPr="005F072F">
                    <w:rPr>
                      <w:b/>
                      <w:vertAlign w:val="subscript"/>
                      <w:lang w:val="es-ES"/>
                    </w:rPr>
                    <w:t xml:space="preserve"> </w:t>
                  </w:r>
                  <w:r w:rsidR="00DD3DDC" w:rsidRPr="005F072F">
                    <w:rPr>
                      <w:b/>
                      <w:lang w:val="es-ES"/>
                    </w:rPr>
                    <w:tab/>
                  </w:r>
                  <w:r w:rsidR="00DD3DDC" w:rsidRPr="005F072F">
                    <w:rPr>
                      <w:b/>
                      <w:lang w:val="es-ES"/>
                    </w:rPr>
                    <w:tab/>
                  </w:r>
                </w:p>
              </w:txbxContent>
            </v:textbox>
          </v:shape>
        </w:pict>
      </w:r>
    </w:p>
    <w:p w14:paraId="0D1FC2E3" w14:textId="77777777" w:rsidR="00ED5BA4" w:rsidRDefault="00ED5BA4" w:rsidP="00F75459">
      <w:pPr>
        <w:rPr>
          <w:rFonts w:asciiTheme="minorHAnsi" w:hAnsiTheme="minorHAnsi" w:cs="Arial"/>
          <w:b/>
          <w:bCs/>
          <w:u w:val="single"/>
          <w:shd w:val="pct15" w:color="auto" w:fill="auto"/>
        </w:rPr>
      </w:pPr>
    </w:p>
    <w:p w14:paraId="168434F1" w14:textId="77777777" w:rsidR="00ED5BA4" w:rsidRDefault="00ED5BA4" w:rsidP="00F75459">
      <w:pPr>
        <w:rPr>
          <w:rFonts w:asciiTheme="minorHAnsi" w:hAnsiTheme="minorHAnsi" w:cs="Arial"/>
          <w:b/>
          <w:bCs/>
          <w:u w:val="single"/>
          <w:shd w:val="pct15" w:color="auto" w:fill="auto"/>
        </w:rPr>
      </w:pPr>
    </w:p>
    <w:p w14:paraId="68EFB70C" w14:textId="2E2C46E9" w:rsidR="00F74E7D" w:rsidRDefault="00000000" w:rsidP="00F75459">
      <w:pPr>
        <w:rPr>
          <w:rFonts w:asciiTheme="minorHAnsi" w:hAnsiTheme="minorHAnsi" w:cs="Arial"/>
          <w:b/>
          <w:bCs/>
          <w:u w:val="single"/>
          <w:shd w:val="pct15" w:color="auto" w:fill="auto"/>
        </w:rPr>
      </w:pPr>
      <w:r>
        <w:rPr>
          <w:rFonts w:asciiTheme="minorHAnsi" w:hAnsiTheme="minorHAnsi"/>
          <w:bCs/>
          <w:noProof/>
          <w:vertAlign w:val="subscript"/>
        </w:rPr>
        <w:pict w14:anchorId="55BB6CB7">
          <v:rect id="_x0000_s2085" style="position:absolute;margin-left:346.6pt;margin-top:14.5pt;width:74.25pt;height:42pt;z-index:251741696" strokecolor="white [3212]"/>
        </w:pict>
      </w:r>
      <w:r>
        <w:rPr>
          <w:rFonts w:asciiTheme="minorHAnsi" w:hAnsiTheme="minorHAnsi"/>
          <w:bCs/>
          <w:noProof/>
          <w:vertAlign w:val="subscript"/>
        </w:rPr>
        <w:pict w14:anchorId="55BB6CB7">
          <v:rect id="_x0000_s2084" style="position:absolute;margin-left:249.05pt;margin-top:14.5pt;width:74.25pt;height:42pt;z-index:251740672" strokecolor="white [3212]"/>
        </w:pict>
      </w:r>
      <w:r>
        <w:rPr>
          <w:rFonts w:asciiTheme="minorHAnsi" w:hAnsiTheme="minorHAnsi" w:cs="Arial"/>
          <w:b/>
          <w:bCs/>
          <w:noProof/>
          <w:u w:val="single"/>
        </w:rPr>
        <w:pict w14:anchorId="55BB6CB7">
          <v:rect id="_x0000_s2082" style="position:absolute;margin-left:37.15pt;margin-top:13.1pt;width:74.25pt;height:42pt;z-index:251738624" strokecolor="white [3212]"/>
        </w:pict>
      </w:r>
      <w:r>
        <w:rPr>
          <w:rFonts w:asciiTheme="minorHAnsi" w:hAnsiTheme="minorHAnsi"/>
          <w:noProof/>
        </w:rPr>
        <w:pict w14:anchorId="55BB6CB7">
          <v:rect id="_x0000_s2083" style="position:absolute;margin-left:127.55pt;margin-top:14.5pt;width:88.85pt;height:42pt;z-index:251739648" strokecolor="white [3212]"/>
        </w:pict>
      </w:r>
      <w:r w:rsidR="00D914CF">
        <w:rPr>
          <w:rFonts w:asciiTheme="minorHAnsi" w:hAnsiTheme="minorHAnsi" w:cs="Arial"/>
          <w:b/>
          <w:bCs/>
          <w:noProof/>
          <w:u w:val="single"/>
        </w:rPr>
        <w:drawing>
          <wp:anchor distT="0" distB="0" distL="114300" distR="114300" simplePos="0" relativeHeight="251668992" behindDoc="0" locked="0" layoutInCell="1" allowOverlap="1" wp14:anchorId="49017922" wp14:editId="38DB0092">
            <wp:simplePos x="0" y="0"/>
            <wp:positionH relativeFrom="column">
              <wp:posOffset>466090</wp:posOffset>
            </wp:positionH>
            <wp:positionV relativeFrom="paragraph">
              <wp:posOffset>164465</wp:posOffset>
            </wp:positionV>
            <wp:extent cx="4956810" cy="2346960"/>
            <wp:effectExtent l="19050" t="0" r="0" b="0"/>
            <wp:wrapTight wrapText="bothSides">
              <wp:wrapPolygon edited="0">
                <wp:start x="-83" y="0"/>
                <wp:lineTo x="-83" y="21390"/>
                <wp:lineTo x="21583" y="21390"/>
                <wp:lineTo x="21583" y="0"/>
                <wp:lineTo x="-83" y="0"/>
              </wp:wrapPolygon>
            </wp:wrapTight>
            <wp:docPr id="1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6810" cy="2346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F4E3BB9" w14:textId="088666CF" w:rsidR="00F74E7D" w:rsidRDefault="00F74E7D" w:rsidP="00F75459">
      <w:pPr>
        <w:rPr>
          <w:rFonts w:asciiTheme="minorHAnsi" w:hAnsiTheme="minorHAnsi" w:cs="Arial"/>
          <w:b/>
          <w:bCs/>
          <w:u w:val="single"/>
          <w:shd w:val="pct15" w:color="auto" w:fill="auto"/>
        </w:rPr>
      </w:pPr>
    </w:p>
    <w:p w14:paraId="0756056C" w14:textId="59994CB1" w:rsidR="00F74E7D" w:rsidRDefault="00F74E7D" w:rsidP="00F75459">
      <w:pPr>
        <w:rPr>
          <w:rFonts w:asciiTheme="minorHAnsi" w:hAnsiTheme="minorHAnsi" w:cs="Arial"/>
          <w:b/>
          <w:bCs/>
          <w:u w:val="single"/>
          <w:shd w:val="pct15" w:color="auto" w:fill="auto"/>
        </w:rPr>
      </w:pPr>
    </w:p>
    <w:p w14:paraId="0A1AB237" w14:textId="77777777" w:rsidR="00F74E7D" w:rsidRDefault="00F74E7D" w:rsidP="00F75459">
      <w:pPr>
        <w:rPr>
          <w:rFonts w:asciiTheme="minorHAnsi" w:hAnsiTheme="minorHAnsi" w:cs="Arial"/>
          <w:b/>
          <w:bCs/>
          <w:u w:val="single"/>
          <w:shd w:val="pct15" w:color="auto" w:fill="auto"/>
        </w:rPr>
      </w:pPr>
    </w:p>
    <w:p w14:paraId="3D33A160" w14:textId="2FBC95E0" w:rsidR="00F74E7D" w:rsidRDefault="00000000" w:rsidP="00F75459">
      <w:pPr>
        <w:rPr>
          <w:rFonts w:asciiTheme="minorHAnsi" w:hAnsiTheme="minorHAnsi" w:cs="Arial"/>
          <w:b/>
          <w:bCs/>
          <w:u w:val="single"/>
          <w:shd w:val="pct15" w:color="auto" w:fill="auto"/>
        </w:rPr>
      </w:pPr>
      <w:r>
        <w:rPr>
          <w:rFonts w:asciiTheme="minorHAnsi" w:hAnsiTheme="minorHAnsi"/>
          <w:bCs/>
          <w:noProof/>
          <w:vertAlign w:val="subscript"/>
        </w:rPr>
        <w:pict w14:anchorId="56D35315">
          <v:rect id="_x0000_s2091" style="position:absolute;margin-left:361.55pt;margin-top:14.1pt;width:33.4pt;height:11.6pt;z-index:251746816" strokecolor="white [3212]"/>
        </w:pict>
      </w:r>
      <w:r>
        <w:rPr>
          <w:rFonts w:asciiTheme="minorHAnsi" w:hAnsiTheme="minorHAnsi"/>
          <w:bCs/>
          <w:noProof/>
          <w:vertAlign w:val="subscript"/>
        </w:rPr>
        <w:pict w14:anchorId="56D35315">
          <v:rect id="_x0000_s2088" style="position:absolute;margin-left:72.8pt;margin-top:7pt;width:23.25pt;height:19.1pt;z-index:251744768" strokecolor="white [3212]"/>
        </w:pict>
      </w:r>
      <w:r>
        <w:rPr>
          <w:rFonts w:asciiTheme="minorHAnsi" w:hAnsiTheme="minorHAnsi" w:cs="Arial"/>
          <w:b/>
          <w:bCs/>
          <w:noProof/>
          <w:u w:val="single"/>
        </w:rPr>
        <w:pict w14:anchorId="48766ED4">
          <v:rect id="_x0000_s2086" style="position:absolute;margin-left:69.4pt;margin-top:2.9pt;width:37.5pt;height:7.15pt;z-index:251742720" strokecolor="white [3212]"/>
        </w:pict>
      </w:r>
    </w:p>
    <w:p w14:paraId="00C2BEF7" w14:textId="3C042228" w:rsidR="00F74E7D" w:rsidRDefault="00F74E7D" w:rsidP="00F75459">
      <w:pPr>
        <w:rPr>
          <w:rFonts w:asciiTheme="minorHAnsi" w:hAnsiTheme="minorHAnsi" w:cs="Arial"/>
          <w:b/>
          <w:bCs/>
          <w:u w:val="single"/>
          <w:shd w:val="pct15" w:color="auto" w:fill="auto"/>
        </w:rPr>
      </w:pPr>
    </w:p>
    <w:p w14:paraId="4A24AA19" w14:textId="392274B9" w:rsidR="00F74E7D" w:rsidRDefault="00000000" w:rsidP="00F75459">
      <w:pPr>
        <w:rPr>
          <w:rFonts w:asciiTheme="minorHAnsi" w:hAnsiTheme="minorHAnsi" w:cs="Arial"/>
          <w:b/>
          <w:bCs/>
          <w:u w:val="single"/>
          <w:shd w:val="pct15" w:color="auto" w:fill="auto"/>
        </w:rPr>
      </w:pPr>
      <w:r>
        <w:rPr>
          <w:rFonts w:asciiTheme="minorHAnsi" w:hAnsiTheme="minorHAnsi"/>
          <w:bCs/>
          <w:noProof/>
          <w:vertAlign w:val="subscript"/>
        </w:rPr>
        <w:pict w14:anchorId="48766ED4">
          <v:rect id="_x0000_s2087" style="position:absolute;margin-left:165pt;margin-top:10.7pt;width:37.5pt;height:7.15pt;z-index:251743744" strokecolor="white [3212]"/>
        </w:pict>
      </w:r>
    </w:p>
    <w:p w14:paraId="7B9E6CE7" w14:textId="4BD47389" w:rsidR="00F74E7D" w:rsidRDefault="00000000" w:rsidP="00F75459">
      <w:pPr>
        <w:rPr>
          <w:rFonts w:asciiTheme="minorHAnsi" w:hAnsiTheme="minorHAnsi" w:cs="Arial"/>
          <w:b/>
          <w:bCs/>
          <w:u w:val="single"/>
          <w:shd w:val="pct15" w:color="auto" w:fill="auto"/>
        </w:rPr>
      </w:pPr>
      <w:r>
        <w:rPr>
          <w:rFonts w:asciiTheme="minorHAnsi" w:hAnsiTheme="minorHAnsi"/>
          <w:bCs/>
          <w:noProof/>
          <w:vertAlign w:val="subscript"/>
        </w:rPr>
        <w:pict w14:anchorId="56D35315">
          <v:rect id="_x0000_s2090" style="position:absolute;margin-left:167.3pt;margin-top:4.7pt;width:23.25pt;height:19.1pt;z-index:251745792" strokecolor="white [3212]"/>
        </w:pict>
      </w:r>
    </w:p>
    <w:p w14:paraId="07C4CDD6" w14:textId="77777777" w:rsidR="00F74E7D" w:rsidRDefault="00F74E7D" w:rsidP="00F75459">
      <w:pPr>
        <w:rPr>
          <w:rFonts w:asciiTheme="minorHAnsi" w:hAnsiTheme="minorHAnsi" w:cs="Arial"/>
          <w:b/>
          <w:bCs/>
          <w:u w:val="single"/>
          <w:shd w:val="pct15" w:color="auto" w:fill="auto"/>
        </w:rPr>
      </w:pPr>
    </w:p>
    <w:p w14:paraId="24193E38" w14:textId="77777777" w:rsidR="00F74E7D" w:rsidRDefault="00F74E7D" w:rsidP="00F75459">
      <w:pPr>
        <w:rPr>
          <w:rFonts w:asciiTheme="minorHAnsi" w:hAnsiTheme="minorHAnsi" w:cs="Arial"/>
          <w:b/>
          <w:bCs/>
          <w:u w:val="single"/>
          <w:shd w:val="pct15" w:color="auto" w:fill="auto"/>
        </w:rPr>
      </w:pPr>
    </w:p>
    <w:p w14:paraId="7774BC03" w14:textId="059F208B" w:rsidR="00F74E7D" w:rsidRDefault="00000000" w:rsidP="00F75459">
      <w:pPr>
        <w:rPr>
          <w:rFonts w:asciiTheme="minorHAnsi" w:hAnsiTheme="minorHAnsi" w:cs="Arial"/>
          <w:b/>
          <w:bCs/>
          <w:u w:val="single"/>
          <w:shd w:val="pct15" w:color="auto" w:fill="auto"/>
        </w:rPr>
      </w:pPr>
      <w:r>
        <w:rPr>
          <w:rFonts w:asciiTheme="minorHAnsi" w:hAnsiTheme="minorHAnsi"/>
          <w:bCs/>
          <w:noProof/>
          <w:vertAlign w:val="subscript"/>
        </w:rPr>
        <w:pict w14:anchorId="56D35315">
          <v:rect id="_x0000_s2092" style="position:absolute;margin-left:293.65pt;margin-top:1.2pt;width:36.4pt;height:7.9pt;z-index:251747840" strokecolor="white [3212]"/>
        </w:pict>
      </w:r>
    </w:p>
    <w:p w14:paraId="545DBED7" w14:textId="77777777" w:rsidR="00F74E7D" w:rsidRDefault="00F74E7D" w:rsidP="00F75459">
      <w:pPr>
        <w:rPr>
          <w:rFonts w:asciiTheme="minorHAnsi" w:hAnsiTheme="minorHAnsi" w:cs="Arial"/>
          <w:b/>
          <w:bCs/>
          <w:u w:val="single"/>
          <w:shd w:val="pct15" w:color="auto" w:fill="auto"/>
        </w:rPr>
      </w:pPr>
    </w:p>
    <w:p w14:paraId="2B6F32C5" w14:textId="77777777" w:rsidR="00F74E7D" w:rsidRDefault="00F74E7D" w:rsidP="00F75459">
      <w:pPr>
        <w:rPr>
          <w:rFonts w:asciiTheme="minorHAnsi" w:hAnsiTheme="minorHAnsi" w:cs="Arial"/>
          <w:b/>
          <w:bCs/>
          <w:u w:val="single"/>
          <w:shd w:val="pct15" w:color="auto" w:fill="auto"/>
        </w:rPr>
      </w:pPr>
    </w:p>
    <w:p w14:paraId="63FB8249" w14:textId="77777777" w:rsidR="00F74E7D" w:rsidRDefault="00F74E7D" w:rsidP="00F75459">
      <w:pPr>
        <w:rPr>
          <w:rFonts w:asciiTheme="minorHAnsi" w:hAnsiTheme="minorHAnsi" w:cs="Arial"/>
          <w:b/>
          <w:bCs/>
          <w:u w:val="single"/>
          <w:shd w:val="pct15" w:color="auto" w:fill="auto"/>
        </w:rPr>
      </w:pPr>
    </w:p>
    <w:p w14:paraId="42C218BD" w14:textId="77777777" w:rsidR="00F74E7D" w:rsidRDefault="00F74E7D" w:rsidP="00F75459">
      <w:pPr>
        <w:rPr>
          <w:rFonts w:asciiTheme="minorHAnsi" w:hAnsiTheme="minorHAnsi" w:cs="Arial"/>
          <w:b/>
          <w:bCs/>
          <w:u w:val="single"/>
          <w:shd w:val="pct15" w:color="auto" w:fill="auto"/>
        </w:rPr>
      </w:pPr>
    </w:p>
    <w:p w14:paraId="2B3BEBEB" w14:textId="77777777" w:rsidR="00F74E7D" w:rsidRDefault="00F74E7D" w:rsidP="00F75459">
      <w:pPr>
        <w:rPr>
          <w:rFonts w:asciiTheme="minorHAnsi" w:hAnsiTheme="minorHAnsi" w:cs="Arial"/>
          <w:b/>
          <w:bCs/>
          <w:u w:val="single"/>
          <w:shd w:val="pct15" w:color="auto" w:fill="auto"/>
        </w:rPr>
      </w:pPr>
    </w:p>
    <w:p w14:paraId="34D6675F" w14:textId="703985A0" w:rsidR="00F74E7D" w:rsidRDefault="00F74E7D" w:rsidP="00F75459">
      <w:pPr>
        <w:rPr>
          <w:rFonts w:asciiTheme="minorHAnsi" w:hAnsiTheme="minorHAnsi" w:cs="Arial"/>
          <w:b/>
          <w:bCs/>
          <w:u w:val="single"/>
          <w:shd w:val="pct15" w:color="auto" w:fill="auto"/>
        </w:rPr>
      </w:pPr>
    </w:p>
    <w:p w14:paraId="2048688D" w14:textId="69C843D5" w:rsidR="00F74E7D" w:rsidRDefault="00000000" w:rsidP="00F75459">
      <w:pPr>
        <w:rPr>
          <w:rFonts w:asciiTheme="minorHAnsi" w:hAnsiTheme="minorHAnsi" w:cs="Arial"/>
          <w:b/>
          <w:bCs/>
          <w:u w:val="single"/>
          <w:shd w:val="pct15" w:color="auto" w:fill="auto"/>
        </w:rPr>
      </w:pPr>
      <w:r>
        <w:rPr>
          <w:rFonts w:asciiTheme="minorHAnsi" w:hAnsiTheme="minorHAnsi" w:cs="Arial"/>
          <w:b/>
          <w:bCs/>
          <w:noProof/>
          <w:u w:val="single"/>
        </w:rPr>
        <w:pict w14:anchorId="4C5519B4">
          <v:shape id="_x0000_s2077" type="#_x0000_t202" style="position:absolute;margin-left:153.9pt;margin-top:9.95pt;width:158.4pt;height:49.2pt;z-index:251732480" strokecolor="white [3212]">
            <v:textbox>
              <w:txbxContent>
                <w:p w14:paraId="0BAD5247" w14:textId="2F9564D9" w:rsidR="00DD3DDC" w:rsidRDefault="00340235" w:rsidP="00DD3DDC">
                  <w:pPr>
                    <w:jc w:val="center"/>
                    <w:rPr>
                      <w:sz w:val="18"/>
                      <w:szCs w:val="18"/>
                    </w:rPr>
                  </w:pPr>
                  <w:proofErr w:type="spellStart"/>
                  <w:r>
                    <w:rPr>
                      <w:sz w:val="18"/>
                      <w:szCs w:val="18"/>
                    </w:rPr>
                    <w:t>Sguagliera</w:t>
                  </w:r>
                  <w:proofErr w:type="spellEnd"/>
                </w:p>
                <w:p w14:paraId="133A1728" w14:textId="77777777" w:rsidR="00DD3DDC" w:rsidRPr="00DD3DDC" w:rsidRDefault="00DD3DDC" w:rsidP="00DD3DDC">
                  <w:pPr>
                    <w:jc w:val="center"/>
                    <w:rPr>
                      <w:sz w:val="18"/>
                      <w:szCs w:val="18"/>
                    </w:rPr>
                  </w:pPr>
                  <w:r w:rsidRPr="00DD3DDC">
                    <w:rPr>
                      <w:sz w:val="18"/>
                      <w:szCs w:val="18"/>
                    </w:rPr>
                    <w:t>(</w:t>
                  </w:r>
                  <w:proofErr w:type="spellStart"/>
                  <w:proofErr w:type="gramStart"/>
                  <w:r w:rsidRPr="00DD3DDC">
                    <w:rPr>
                      <w:sz w:val="18"/>
                      <w:szCs w:val="18"/>
                    </w:rPr>
                    <w:t>aghjunta</w:t>
                  </w:r>
                  <w:proofErr w:type="spellEnd"/>
                  <w:proofErr w:type="gramEnd"/>
                  <w:r w:rsidRPr="00DD3DDC">
                    <w:rPr>
                      <w:sz w:val="18"/>
                      <w:szCs w:val="18"/>
                    </w:rPr>
                    <w:t xml:space="preserve"> d’acqua </w:t>
                  </w:r>
                  <w:proofErr w:type="spellStart"/>
                  <w:r w:rsidRPr="00DD3DDC">
                    <w:rPr>
                      <w:sz w:val="18"/>
                      <w:szCs w:val="18"/>
                    </w:rPr>
                    <w:t>distillata</w:t>
                  </w:r>
                  <w:proofErr w:type="spellEnd"/>
                  <w:r w:rsidRPr="00DD3DDC">
                    <w:rPr>
                      <w:sz w:val="18"/>
                      <w:szCs w:val="18"/>
                    </w:rPr>
                    <w:t>)</w:t>
                  </w:r>
                </w:p>
              </w:txbxContent>
            </v:textbox>
          </v:shape>
        </w:pict>
      </w:r>
      <w:r>
        <w:rPr>
          <w:rFonts w:asciiTheme="minorHAnsi" w:hAnsiTheme="minorHAnsi" w:cs="Arial"/>
          <w:b/>
          <w:bCs/>
          <w:noProof/>
          <w:u w:val="single"/>
        </w:rPr>
        <w:pict w14:anchorId="77C7DEB6">
          <v:shape id="_x0000_s2075" type="#_x0000_t202" style="position:absolute;margin-left:324.9pt;margin-top:5.8pt;width:98.4pt;height:62pt;z-index:251730432">
            <v:textbox>
              <w:txbxContent>
                <w:p w14:paraId="5D61C5CF" w14:textId="77777777" w:rsidR="00DD3DDC" w:rsidRPr="001665CA" w:rsidRDefault="00DD3DDC" w:rsidP="005B156D">
                  <w:pPr>
                    <w:pStyle w:val="Paragraphedeliste"/>
                    <w:ind w:left="0"/>
                    <w:jc w:val="center"/>
                    <w:rPr>
                      <w:rFonts w:asciiTheme="minorHAnsi" w:hAnsiTheme="minorHAnsi" w:cs="Arial"/>
                      <w:b/>
                      <w:bCs/>
                      <w:sz w:val="22"/>
                      <w:szCs w:val="22"/>
                      <w:lang w:val="it-IT"/>
                    </w:rPr>
                  </w:pPr>
                  <w:r w:rsidRPr="001665CA">
                    <w:rPr>
                      <w:rFonts w:asciiTheme="minorHAnsi" w:hAnsiTheme="minorHAnsi" w:cs="Arial"/>
                      <w:b/>
                      <w:bCs/>
                      <w:sz w:val="22"/>
                      <w:szCs w:val="22"/>
                      <w:lang w:val="it-IT"/>
                    </w:rPr>
                    <w:t>Suluzione figlia</w:t>
                  </w:r>
                </w:p>
                <w:p w14:paraId="0AEE7E94" w14:textId="77777777" w:rsidR="00DD3DDC" w:rsidRPr="001665CA" w:rsidRDefault="00DD3DDC" w:rsidP="005B156D">
                  <w:pPr>
                    <w:pStyle w:val="Paragraphedeliste"/>
                    <w:ind w:left="0"/>
                    <w:jc w:val="center"/>
                    <w:rPr>
                      <w:rFonts w:asciiTheme="minorHAnsi" w:hAnsiTheme="minorHAnsi" w:cs="Arial"/>
                      <w:b/>
                      <w:bCs/>
                      <w:sz w:val="22"/>
                      <w:szCs w:val="22"/>
                      <w:lang w:val="it-IT"/>
                    </w:rPr>
                  </w:pPr>
                </w:p>
                <w:p w14:paraId="7A7AA836" w14:textId="77777777" w:rsidR="00DD3DDC" w:rsidRPr="001665CA" w:rsidRDefault="00DD3DDC" w:rsidP="005B156D">
                  <w:pPr>
                    <w:pStyle w:val="Paragraphedeliste"/>
                    <w:ind w:left="0"/>
                    <w:jc w:val="center"/>
                    <w:rPr>
                      <w:rFonts w:asciiTheme="minorHAnsi" w:hAnsiTheme="minorHAnsi" w:cs="Arial"/>
                      <w:sz w:val="22"/>
                      <w:szCs w:val="22"/>
                      <w:lang w:val="it-IT"/>
                    </w:rPr>
                  </w:pPr>
                  <w:r w:rsidRPr="001665CA">
                    <w:rPr>
                      <w:rFonts w:asciiTheme="minorHAnsi" w:hAnsiTheme="minorHAnsi" w:cs="Arial"/>
                      <w:sz w:val="22"/>
                      <w:szCs w:val="22"/>
                      <w:lang w:val="it-IT"/>
                    </w:rPr>
                    <w:t>t</w:t>
                  </w:r>
                  <w:r w:rsidRPr="001665CA">
                    <w:rPr>
                      <w:rFonts w:asciiTheme="minorHAnsi" w:hAnsiTheme="minorHAnsi" w:cs="Arial"/>
                      <w:sz w:val="22"/>
                      <w:szCs w:val="22"/>
                      <w:vertAlign w:val="subscript"/>
                      <w:lang w:val="it-IT"/>
                    </w:rPr>
                    <w:t xml:space="preserve">f </w:t>
                  </w:r>
                  <w:r w:rsidRPr="001665CA">
                    <w:rPr>
                      <w:rFonts w:asciiTheme="minorHAnsi" w:hAnsiTheme="minorHAnsi" w:cs="Arial"/>
                      <w:sz w:val="22"/>
                      <w:szCs w:val="22"/>
                      <w:lang w:val="it-IT"/>
                    </w:rPr>
                    <w:t>(cunnisciuta)</w:t>
                  </w:r>
                </w:p>
                <w:p w14:paraId="4E942583" w14:textId="77777777" w:rsidR="00DD3DDC" w:rsidRPr="001665CA" w:rsidRDefault="00DD3DDC" w:rsidP="005B156D">
                  <w:pPr>
                    <w:pStyle w:val="Paragraphedeliste"/>
                    <w:spacing w:line="276" w:lineRule="auto"/>
                    <w:ind w:left="0"/>
                    <w:jc w:val="center"/>
                    <w:rPr>
                      <w:rFonts w:asciiTheme="minorHAnsi" w:hAnsiTheme="minorHAnsi" w:cs="Arial"/>
                      <w:sz w:val="22"/>
                      <w:szCs w:val="22"/>
                      <w:lang w:val="it-IT"/>
                    </w:rPr>
                  </w:pPr>
                  <w:r w:rsidRPr="001665CA">
                    <w:rPr>
                      <w:rFonts w:asciiTheme="minorHAnsi" w:hAnsiTheme="minorHAnsi" w:cs="Arial"/>
                      <w:sz w:val="22"/>
                      <w:szCs w:val="22"/>
                      <w:lang w:val="it-IT"/>
                    </w:rPr>
                    <w:t>V</w:t>
                  </w:r>
                  <w:r w:rsidRPr="001665CA">
                    <w:rPr>
                      <w:rFonts w:asciiTheme="minorHAnsi" w:hAnsiTheme="minorHAnsi" w:cs="Arial"/>
                      <w:sz w:val="22"/>
                      <w:szCs w:val="22"/>
                      <w:vertAlign w:val="subscript"/>
                      <w:lang w:val="it-IT"/>
                    </w:rPr>
                    <w:t>f</w:t>
                  </w:r>
                  <w:r w:rsidRPr="001665CA">
                    <w:rPr>
                      <w:rFonts w:asciiTheme="minorHAnsi" w:hAnsiTheme="minorHAnsi" w:cs="Arial"/>
                      <w:sz w:val="22"/>
                      <w:szCs w:val="22"/>
                      <w:lang w:val="it-IT"/>
                    </w:rPr>
                    <w:t> (cunnisciuta)</w:t>
                  </w:r>
                </w:p>
                <w:p w14:paraId="24700336" w14:textId="77777777" w:rsidR="00DD3DDC" w:rsidRPr="001665CA" w:rsidRDefault="00DD3DDC" w:rsidP="005B156D">
                  <w:pPr>
                    <w:rPr>
                      <w:lang w:val="it-IT"/>
                    </w:rPr>
                  </w:pPr>
                </w:p>
              </w:txbxContent>
            </v:textbox>
          </v:shape>
        </w:pict>
      </w:r>
      <w:r>
        <w:rPr>
          <w:rFonts w:asciiTheme="minorHAnsi" w:hAnsiTheme="minorHAnsi" w:cs="Arial"/>
          <w:b/>
          <w:bCs/>
          <w:noProof/>
          <w:u w:val="single"/>
        </w:rPr>
        <w:pict w14:anchorId="49B7E188">
          <v:shape id="_x0000_s2074" type="#_x0000_t202" style="position:absolute;margin-left:49.65pt;margin-top:7.35pt;width:105pt;height:59.7pt;z-index:251734528">
            <v:textbox>
              <w:txbxContent>
                <w:p w14:paraId="12F22401" w14:textId="4EE81143" w:rsidR="00DD3DDC" w:rsidRPr="001665CA" w:rsidRDefault="00DD3DDC" w:rsidP="005B156D">
                  <w:pPr>
                    <w:pStyle w:val="Paragraphedeliste"/>
                    <w:ind w:left="0"/>
                    <w:jc w:val="center"/>
                    <w:rPr>
                      <w:rFonts w:asciiTheme="minorHAnsi" w:hAnsiTheme="minorHAnsi" w:cs="Arial"/>
                      <w:b/>
                      <w:bCs/>
                      <w:sz w:val="22"/>
                      <w:szCs w:val="22"/>
                      <w:lang w:val="it-IT"/>
                    </w:rPr>
                  </w:pPr>
                  <w:r w:rsidRPr="001665CA">
                    <w:rPr>
                      <w:rFonts w:asciiTheme="minorHAnsi" w:hAnsiTheme="minorHAnsi" w:cs="Arial"/>
                      <w:b/>
                      <w:bCs/>
                      <w:sz w:val="22"/>
                      <w:szCs w:val="22"/>
                      <w:lang w:val="it-IT"/>
                    </w:rPr>
                    <w:t>Suluzi</w:t>
                  </w:r>
                  <w:r w:rsidR="00F86AEB">
                    <w:rPr>
                      <w:rFonts w:asciiTheme="minorHAnsi" w:hAnsiTheme="minorHAnsi" w:cs="Arial"/>
                      <w:b/>
                      <w:bCs/>
                      <w:sz w:val="22"/>
                      <w:szCs w:val="22"/>
                      <w:lang w:val="it-IT"/>
                    </w:rPr>
                    <w:t>one</w:t>
                  </w:r>
                  <w:r w:rsidRPr="001665CA">
                    <w:rPr>
                      <w:rFonts w:asciiTheme="minorHAnsi" w:hAnsiTheme="minorHAnsi" w:cs="Arial"/>
                      <w:b/>
                      <w:bCs/>
                      <w:sz w:val="22"/>
                      <w:szCs w:val="22"/>
                      <w:lang w:val="it-IT"/>
                    </w:rPr>
                    <w:t xml:space="preserve"> matre</w:t>
                  </w:r>
                </w:p>
                <w:p w14:paraId="6E5C0776" w14:textId="77777777" w:rsidR="00DD3DDC" w:rsidRPr="001665CA" w:rsidRDefault="00DD3DDC" w:rsidP="005B156D">
                  <w:pPr>
                    <w:pStyle w:val="Paragraphedeliste"/>
                    <w:ind w:left="0"/>
                    <w:jc w:val="center"/>
                    <w:rPr>
                      <w:rFonts w:asciiTheme="minorHAnsi" w:hAnsiTheme="minorHAnsi" w:cs="Arial"/>
                      <w:b/>
                      <w:bCs/>
                      <w:sz w:val="22"/>
                      <w:szCs w:val="22"/>
                      <w:lang w:val="it-IT"/>
                    </w:rPr>
                  </w:pPr>
                </w:p>
                <w:p w14:paraId="5B97368C" w14:textId="77777777" w:rsidR="00DD3DDC" w:rsidRPr="001665CA" w:rsidRDefault="00DD3DDC" w:rsidP="005B156D">
                  <w:pPr>
                    <w:pStyle w:val="Paragraphedeliste"/>
                    <w:ind w:left="0"/>
                    <w:jc w:val="center"/>
                    <w:rPr>
                      <w:rFonts w:asciiTheme="minorHAnsi" w:hAnsiTheme="minorHAnsi" w:cs="Arial"/>
                      <w:sz w:val="22"/>
                      <w:szCs w:val="22"/>
                      <w:lang w:val="it-IT"/>
                    </w:rPr>
                  </w:pPr>
                  <w:r w:rsidRPr="001665CA">
                    <w:rPr>
                      <w:rFonts w:asciiTheme="minorHAnsi" w:hAnsiTheme="minorHAnsi" w:cs="Arial"/>
                      <w:sz w:val="22"/>
                      <w:szCs w:val="22"/>
                      <w:lang w:val="it-IT"/>
                    </w:rPr>
                    <w:t>t</w:t>
                  </w:r>
                  <w:r w:rsidRPr="001665CA">
                    <w:rPr>
                      <w:rFonts w:asciiTheme="minorHAnsi" w:hAnsiTheme="minorHAnsi" w:cs="Arial"/>
                      <w:sz w:val="22"/>
                      <w:szCs w:val="22"/>
                      <w:vertAlign w:val="subscript"/>
                      <w:lang w:val="it-IT"/>
                    </w:rPr>
                    <w:t xml:space="preserve">i </w:t>
                  </w:r>
                  <w:r w:rsidRPr="001665CA">
                    <w:rPr>
                      <w:rFonts w:asciiTheme="minorHAnsi" w:hAnsiTheme="minorHAnsi" w:cs="Arial"/>
                      <w:sz w:val="22"/>
                      <w:szCs w:val="22"/>
                      <w:lang w:val="it-IT"/>
                    </w:rPr>
                    <w:t>(cunnisciuta)</w:t>
                  </w:r>
                </w:p>
                <w:p w14:paraId="53147C4A" w14:textId="28E2167F" w:rsidR="00DD3DDC" w:rsidRPr="001665CA" w:rsidRDefault="00D914CF" w:rsidP="00D914CF">
                  <w:pPr>
                    <w:pStyle w:val="Paragraphedeliste"/>
                    <w:spacing w:line="276" w:lineRule="auto"/>
                    <w:ind w:left="0"/>
                    <w:rPr>
                      <w:rFonts w:asciiTheme="minorHAnsi" w:hAnsiTheme="minorHAnsi" w:cs="Arial"/>
                      <w:sz w:val="22"/>
                      <w:szCs w:val="22"/>
                      <w:lang w:val="it-IT"/>
                    </w:rPr>
                  </w:pPr>
                  <w:r w:rsidRPr="001665CA">
                    <w:rPr>
                      <w:rFonts w:asciiTheme="minorHAnsi" w:hAnsiTheme="minorHAnsi" w:cs="Arial"/>
                      <w:sz w:val="22"/>
                      <w:szCs w:val="22"/>
                      <w:lang w:val="it-IT"/>
                    </w:rPr>
                    <w:t xml:space="preserve">     </w:t>
                  </w:r>
                  <w:r w:rsidR="00DD3DDC" w:rsidRPr="001665CA">
                    <w:rPr>
                      <w:rFonts w:asciiTheme="minorHAnsi" w:hAnsiTheme="minorHAnsi" w:cs="Arial"/>
                      <w:sz w:val="22"/>
                      <w:szCs w:val="22"/>
                      <w:lang w:val="it-IT"/>
                    </w:rPr>
                    <w:t>V</w:t>
                  </w:r>
                  <w:r w:rsidR="00DD3DDC" w:rsidRPr="001665CA">
                    <w:rPr>
                      <w:rFonts w:asciiTheme="minorHAnsi" w:hAnsiTheme="minorHAnsi" w:cs="Arial"/>
                      <w:sz w:val="22"/>
                      <w:szCs w:val="22"/>
                      <w:vertAlign w:val="subscript"/>
                      <w:lang w:val="it-IT"/>
                    </w:rPr>
                    <w:t>i</w:t>
                  </w:r>
                  <w:r w:rsidR="00DD3DDC" w:rsidRPr="001665CA">
                    <w:rPr>
                      <w:rFonts w:asciiTheme="minorHAnsi" w:hAnsiTheme="minorHAnsi" w:cs="Arial"/>
                      <w:sz w:val="22"/>
                      <w:szCs w:val="22"/>
                      <w:lang w:val="it-IT"/>
                    </w:rPr>
                    <w:t> ?</w:t>
                  </w:r>
                </w:p>
                <w:p w14:paraId="53F0FE25" w14:textId="77777777" w:rsidR="00DD3DDC" w:rsidRPr="001665CA" w:rsidRDefault="00DD3DDC" w:rsidP="005B156D">
                  <w:pPr>
                    <w:jc w:val="center"/>
                    <w:rPr>
                      <w:lang w:val="it-IT"/>
                    </w:rPr>
                  </w:pPr>
                </w:p>
              </w:txbxContent>
            </v:textbox>
          </v:shape>
        </w:pict>
      </w:r>
    </w:p>
    <w:p w14:paraId="14DFB62D" w14:textId="6AB5DE88" w:rsidR="00F74E7D" w:rsidRDefault="00F74E7D" w:rsidP="00F75459">
      <w:pPr>
        <w:rPr>
          <w:rFonts w:asciiTheme="minorHAnsi" w:hAnsiTheme="minorHAnsi" w:cs="Arial"/>
          <w:b/>
          <w:bCs/>
          <w:u w:val="single"/>
          <w:shd w:val="pct15" w:color="auto" w:fill="auto"/>
        </w:rPr>
      </w:pPr>
    </w:p>
    <w:p w14:paraId="655CA4BA" w14:textId="77777777" w:rsidR="00F74E7D" w:rsidRDefault="00F74E7D" w:rsidP="00F75459">
      <w:pPr>
        <w:rPr>
          <w:rFonts w:asciiTheme="minorHAnsi" w:hAnsiTheme="minorHAnsi" w:cs="Arial"/>
          <w:b/>
          <w:bCs/>
          <w:u w:val="single"/>
          <w:shd w:val="pct15" w:color="auto" w:fill="auto"/>
        </w:rPr>
      </w:pPr>
    </w:p>
    <w:p w14:paraId="2E285F3E" w14:textId="77777777" w:rsidR="00F74E7D" w:rsidRDefault="00000000" w:rsidP="00F75459">
      <w:pPr>
        <w:rPr>
          <w:rFonts w:asciiTheme="minorHAnsi" w:hAnsiTheme="minorHAnsi" w:cs="Arial"/>
          <w:b/>
          <w:bCs/>
          <w:u w:val="single"/>
          <w:shd w:val="pct15" w:color="auto" w:fill="auto"/>
        </w:rPr>
      </w:pPr>
      <w:r>
        <w:rPr>
          <w:rFonts w:asciiTheme="minorHAnsi" w:hAnsiTheme="minorHAnsi" w:cs="Arial"/>
          <w:b/>
          <w:bCs/>
          <w:noProof/>
          <w:u w:val="single"/>
        </w:rPr>
        <w:pict w14:anchorId="2E53EA29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76" type="#_x0000_t32" style="position:absolute;margin-left:162.3pt;margin-top:2.8pt;width:148.25pt;height:.05pt;z-index:251733504" o:connectortype="straight">
            <v:stroke endarrow="block"/>
          </v:shape>
        </w:pict>
      </w:r>
    </w:p>
    <w:p w14:paraId="5DDAA809" w14:textId="77777777" w:rsidR="00F74E7D" w:rsidRDefault="00F74E7D" w:rsidP="00F75459">
      <w:pPr>
        <w:rPr>
          <w:rFonts w:asciiTheme="minorHAnsi" w:hAnsiTheme="minorHAnsi" w:cs="Arial"/>
          <w:b/>
          <w:bCs/>
          <w:u w:val="single"/>
          <w:shd w:val="pct15" w:color="auto" w:fill="auto"/>
        </w:rPr>
      </w:pPr>
    </w:p>
    <w:p w14:paraId="286D4B4B" w14:textId="77777777" w:rsidR="00F74E7D" w:rsidRDefault="00F74E7D" w:rsidP="00F75459">
      <w:pPr>
        <w:rPr>
          <w:rFonts w:asciiTheme="minorHAnsi" w:hAnsiTheme="minorHAnsi" w:cs="Arial"/>
          <w:b/>
          <w:bCs/>
          <w:u w:val="single"/>
          <w:shd w:val="pct15" w:color="auto" w:fill="auto"/>
        </w:rPr>
      </w:pPr>
    </w:p>
    <w:p w14:paraId="03EE56EA" w14:textId="496F214F" w:rsidR="00F74E7D" w:rsidRDefault="00000000" w:rsidP="00F75459">
      <w:pPr>
        <w:rPr>
          <w:rFonts w:asciiTheme="minorHAnsi" w:hAnsiTheme="minorHAnsi" w:cs="Arial"/>
          <w:b/>
          <w:bCs/>
          <w:u w:val="single"/>
          <w:shd w:val="pct15" w:color="auto" w:fill="auto"/>
        </w:rPr>
      </w:pPr>
      <w:r>
        <w:rPr>
          <w:rFonts w:asciiTheme="minorHAnsi" w:hAnsiTheme="minorHAnsi" w:cs="Arial"/>
          <w:b/>
          <w:bCs/>
          <w:noProof/>
        </w:rPr>
        <w:pict w14:anchorId="2A5435E5">
          <v:shape id="_x0000_s2078" type="#_x0000_t202" style="position:absolute;margin-left:100.5pt;margin-top:13.65pt;width:460.3pt;height:54pt;z-index:251735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hTu+gEAANIDAAAOAAAAZHJzL2Uyb0RvYy54bWysU02P0zAQvSPxHyzfadKqXUrUdLXsahHS&#10;wiIte+E2dZzGIvGYsduk/HrGTlsKe0NcLM+H37x5M15dD10r9pq8QVvK6SSXQluFlbHbUj5/vX+z&#10;lMIHsBW0aHUpD9rL6/XrV6veFXqGDbaVJsEg1he9K2UTgiuyzKtGd+An6LTlYI3UQWCTtllF0DN6&#10;12azPL/KeqTKESrtPXvvxqBcJ/y61io81rXXQbSlZG4hnZTOTTyz9QqKLYFrjDrSgH9g0YGxXPQM&#10;dQcBxI7MC6jOKEKPdZgo7DKsa6N06oG7meZ/dfPUgNOpFxbHu7NM/v/Bqs/7LyRMVcqZFBY6HtE3&#10;HpSotAh6CFrMokS98wVnPjnODcN7HHjUqV3vHlB998LibQN2q2+IsG80VExxGl9mF09HHB9BNv0n&#10;rLgW7AImoKGmLurHighG51EdzuNhHkKxc7GcL5ZTDimOXS0XyzzNL4Pi9NqRDx80diJeSkk8/oQO&#10;+wcfIhsoTimxmMV707ZpBVr7h4MToyexj4RH6mHYDEmr+UmUDVYHbodwXCz+CHxpkH5K0fNSldL/&#10;2AFpKdqPliV5N53P4xYmY754O2ODLiObywhYxVClDFKM19swbu7Okdk2XGkcgsUblrE2qcOo98jq&#10;SJ8XJzV+XPK4mZd2yvr9Fde/AAAA//8DAFBLAwQUAAYACAAAACEAEIg+/t4AAAAKAQAADwAAAGRy&#10;cy9kb3ducmV2LnhtbEyPzU7DMBCE70h9B2srcaN2qhaSEKeqiriCKD8SNzfeJhHxOordJrw92xO9&#10;7WhGs98Um8l14oxDaD1pSBYKBFLlbUu1ho/357sURIiGrOk8oYZfDLApZzeFya0f6Q3P+1gLLqGQ&#10;Gw1NjH0uZagadCYsfI/E3tEPzkSWQy3tYEYud51cKnUvnWmJPzSmx12D1c/+5DR8vhy/v1bqtX5y&#10;6370k5LkMqn17XzaPoKIOMX/MFzwGR1KZjr4E9kgOtYP6ZqjGla84OKrLEtAHPhKlinIspDXE8o/&#10;AAAA//8DAFBLAQItABQABgAIAAAAIQC2gziS/gAAAOEBAAATAAAAAAAAAAAAAAAAAAAAAABbQ29u&#10;dGVudF9UeXBlc10ueG1sUEsBAi0AFAAGAAgAAAAhADj9If/WAAAAlAEAAAsAAAAAAAAAAAAAAAAA&#10;LwEAAF9yZWxzLy5yZWxzUEsBAi0AFAAGAAgAAAAhANjWFO76AQAA0gMAAA4AAAAAAAAAAAAAAAAA&#10;LgIAAGRycy9lMm9Eb2MueG1sUEsBAi0AFAAGAAgAAAAhABCIPv7eAAAACgEAAA8AAAAAAAAAAAAA&#10;AAAAVAQAAGRycy9kb3ducmV2LnhtbFBLBQYAAAAABAAEAPMAAABfBQAAAAA=&#10;" filled="f" stroked="f">
            <v:textbox>
              <w:txbxContent>
                <w:p w14:paraId="02E06B0E" w14:textId="251B497C" w:rsidR="00DD3DDC" w:rsidRPr="001665CA" w:rsidRDefault="00DD3DDC" w:rsidP="00DD3DDC">
                  <w:pPr>
                    <w:spacing w:line="276" w:lineRule="auto"/>
                    <w:rPr>
                      <w:sz w:val="22"/>
                      <w:szCs w:val="22"/>
                      <w:lang w:val="it-IT"/>
                    </w:rPr>
                  </w:pPr>
                  <w:r w:rsidRPr="001665CA">
                    <w:rPr>
                      <w:b/>
                      <w:bCs/>
                      <w:sz w:val="22"/>
                      <w:szCs w:val="22"/>
                      <w:lang w:val="it-IT"/>
                    </w:rPr>
                    <w:t>m</w:t>
                  </w:r>
                  <w:r w:rsidRPr="001665CA">
                    <w:rPr>
                      <w:b/>
                      <w:bCs/>
                      <w:sz w:val="22"/>
                      <w:szCs w:val="22"/>
                      <w:vertAlign w:val="subscript"/>
                      <w:lang w:val="it-IT"/>
                    </w:rPr>
                    <w:t>i</w:t>
                  </w:r>
                  <w:r w:rsidRPr="001665CA">
                    <w:rPr>
                      <w:sz w:val="22"/>
                      <w:szCs w:val="22"/>
                      <w:lang w:val="it-IT"/>
                    </w:rPr>
                    <w:t xml:space="preserve"> : </w:t>
                  </w:r>
                  <w:r w:rsidR="004A546A" w:rsidRPr="001665CA">
                    <w:rPr>
                      <w:sz w:val="22"/>
                      <w:szCs w:val="22"/>
                      <w:lang w:val="it-IT"/>
                    </w:rPr>
                    <w:t>massa di sulutu nentru à u vulume</w:t>
                  </w:r>
                  <w:r w:rsidRPr="001665CA">
                    <w:rPr>
                      <w:sz w:val="22"/>
                      <w:szCs w:val="22"/>
                      <w:lang w:val="it-IT"/>
                    </w:rPr>
                    <w:t xml:space="preserve"> </w:t>
                  </w:r>
                  <w:r w:rsidRPr="001665CA">
                    <w:rPr>
                      <w:b/>
                      <w:sz w:val="22"/>
                      <w:szCs w:val="22"/>
                      <w:lang w:val="it-IT"/>
                    </w:rPr>
                    <w:t>V</w:t>
                  </w:r>
                  <w:r w:rsidRPr="001665CA">
                    <w:rPr>
                      <w:b/>
                      <w:sz w:val="22"/>
                      <w:szCs w:val="22"/>
                      <w:vertAlign w:val="subscript"/>
                      <w:lang w:val="it-IT"/>
                    </w:rPr>
                    <w:t xml:space="preserve">i </w:t>
                  </w:r>
                  <w:r w:rsidRPr="001665CA">
                    <w:rPr>
                      <w:sz w:val="22"/>
                      <w:szCs w:val="22"/>
                      <w:lang w:val="it-IT"/>
                    </w:rPr>
                    <w:t xml:space="preserve"> </w:t>
                  </w:r>
                  <w:r w:rsidR="00C10706" w:rsidRPr="001665CA">
                    <w:rPr>
                      <w:sz w:val="22"/>
                      <w:szCs w:val="22"/>
                      <w:lang w:val="it-IT"/>
                    </w:rPr>
                    <w:t>di</w:t>
                  </w:r>
                  <w:r w:rsidR="004A546A" w:rsidRPr="001665CA">
                    <w:rPr>
                      <w:sz w:val="22"/>
                      <w:szCs w:val="22"/>
                      <w:lang w:val="it-IT"/>
                    </w:rPr>
                    <w:t xml:space="preserve"> suluzione matre</w:t>
                  </w:r>
                  <w:r w:rsidRPr="001665CA">
                    <w:rPr>
                      <w:sz w:val="22"/>
                      <w:szCs w:val="22"/>
                      <w:lang w:val="it-IT"/>
                    </w:rPr>
                    <w:t xml:space="preserve"> </w:t>
                  </w:r>
                  <w:r w:rsidR="00C10706" w:rsidRPr="001665CA">
                    <w:rPr>
                      <w:sz w:val="22"/>
                      <w:szCs w:val="22"/>
                      <w:lang w:val="it-IT"/>
                    </w:rPr>
                    <w:t xml:space="preserve">prelevatu </w:t>
                  </w:r>
                  <w:r w:rsidR="004A546A" w:rsidRPr="001665CA">
                    <w:rPr>
                      <w:sz w:val="22"/>
                      <w:szCs w:val="22"/>
                      <w:lang w:val="it-IT"/>
                    </w:rPr>
                    <w:t>(</w:t>
                  </w:r>
                  <w:r w:rsidR="004A546A" w:rsidRPr="001665CA">
                    <w:rPr>
                      <w:b/>
                      <w:sz w:val="22"/>
                      <w:szCs w:val="22"/>
                      <w:lang w:val="it-IT"/>
                    </w:rPr>
                    <w:t>i</w:t>
                  </w:r>
                  <w:r w:rsidRPr="001665CA">
                    <w:rPr>
                      <w:b/>
                      <w:bCs/>
                      <w:sz w:val="22"/>
                      <w:szCs w:val="22"/>
                      <w:lang w:val="it-IT"/>
                    </w:rPr>
                    <w:t>n g</w:t>
                  </w:r>
                  <w:r w:rsidR="004A546A" w:rsidRPr="001665CA">
                    <w:rPr>
                      <w:b/>
                      <w:bCs/>
                      <w:sz w:val="22"/>
                      <w:szCs w:val="22"/>
                      <w:lang w:val="it-IT"/>
                    </w:rPr>
                    <w:t>)</w:t>
                  </w:r>
                </w:p>
                <w:p w14:paraId="7677A710" w14:textId="5D75E630" w:rsidR="00DD3DDC" w:rsidRPr="001665CA" w:rsidRDefault="00DD3DDC" w:rsidP="00DD3DDC">
                  <w:pPr>
                    <w:spacing w:line="276" w:lineRule="auto"/>
                    <w:rPr>
                      <w:sz w:val="22"/>
                      <w:szCs w:val="22"/>
                      <w:lang w:val="it-IT"/>
                    </w:rPr>
                  </w:pPr>
                  <w:r w:rsidRPr="001665CA">
                    <w:rPr>
                      <w:b/>
                      <w:bCs/>
                      <w:sz w:val="22"/>
                      <w:szCs w:val="22"/>
                      <w:lang w:val="it-IT"/>
                    </w:rPr>
                    <w:t>m</w:t>
                  </w:r>
                  <w:r w:rsidRPr="001665CA">
                    <w:rPr>
                      <w:b/>
                      <w:bCs/>
                      <w:sz w:val="22"/>
                      <w:szCs w:val="22"/>
                      <w:vertAlign w:val="subscript"/>
                      <w:lang w:val="it-IT"/>
                    </w:rPr>
                    <w:t>f</w:t>
                  </w:r>
                  <w:r w:rsidRPr="001665CA">
                    <w:rPr>
                      <w:sz w:val="22"/>
                      <w:szCs w:val="22"/>
                      <w:lang w:val="it-IT"/>
                    </w:rPr>
                    <w:t xml:space="preserve"> : </w:t>
                  </w:r>
                  <w:r w:rsidR="004A546A" w:rsidRPr="001665CA">
                    <w:rPr>
                      <w:sz w:val="22"/>
                      <w:szCs w:val="22"/>
                      <w:lang w:val="it-IT"/>
                    </w:rPr>
                    <w:t>massa di sulutu nentru à u vulume V</w:t>
                  </w:r>
                  <w:r w:rsidR="004A546A" w:rsidRPr="001665CA">
                    <w:rPr>
                      <w:sz w:val="22"/>
                      <w:szCs w:val="22"/>
                      <w:vertAlign w:val="subscript"/>
                      <w:lang w:val="it-IT"/>
                    </w:rPr>
                    <w:t>f</w:t>
                  </w:r>
                  <w:r w:rsidR="004A546A" w:rsidRPr="001665CA">
                    <w:rPr>
                      <w:sz w:val="22"/>
                      <w:szCs w:val="22"/>
                      <w:lang w:val="it-IT"/>
                    </w:rPr>
                    <w:t xml:space="preserve"> di suluzione figlia </w:t>
                  </w:r>
                  <w:r w:rsidR="00C10706" w:rsidRPr="001665CA">
                    <w:rPr>
                      <w:sz w:val="22"/>
                      <w:szCs w:val="22"/>
                      <w:lang w:val="it-IT"/>
                    </w:rPr>
                    <w:t>(</w:t>
                  </w:r>
                  <w:r w:rsidR="004A546A" w:rsidRPr="001665CA">
                    <w:rPr>
                      <w:b/>
                      <w:bCs/>
                      <w:sz w:val="22"/>
                      <w:szCs w:val="22"/>
                      <w:lang w:val="it-IT"/>
                    </w:rPr>
                    <w:t>in</w:t>
                  </w:r>
                  <w:r w:rsidRPr="001665CA">
                    <w:rPr>
                      <w:b/>
                      <w:bCs/>
                      <w:sz w:val="22"/>
                      <w:szCs w:val="22"/>
                      <w:lang w:val="it-IT"/>
                    </w:rPr>
                    <w:t xml:space="preserve"> g</w:t>
                  </w:r>
                  <w:r w:rsidR="00C10706" w:rsidRPr="001665CA">
                    <w:rPr>
                      <w:b/>
                      <w:bCs/>
                      <w:sz w:val="22"/>
                      <w:szCs w:val="22"/>
                      <w:lang w:val="it-IT"/>
                    </w:rPr>
                    <w:t>)</w:t>
                  </w:r>
                </w:p>
              </w:txbxContent>
            </v:textbox>
          </v:shape>
        </w:pict>
      </w:r>
    </w:p>
    <w:p w14:paraId="6988FA3D" w14:textId="475DB99A" w:rsidR="00F74E7D" w:rsidRDefault="00000000" w:rsidP="00F75459">
      <w:pPr>
        <w:rPr>
          <w:rFonts w:asciiTheme="minorHAnsi" w:hAnsiTheme="minorHAnsi" w:cs="Arial"/>
          <w:b/>
          <w:bCs/>
          <w:u w:val="single"/>
          <w:shd w:val="pct15" w:color="auto" w:fill="auto"/>
        </w:rPr>
      </w:pPr>
      <w:r>
        <w:rPr>
          <w:rFonts w:asciiTheme="minorHAnsi" w:hAnsiTheme="minorHAnsi" w:cs="Arial"/>
          <w:b/>
          <w:bCs/>
          <w:noProof/>
          <w:u w:val="single"/>
        </w:rPr>
        <w:pict w14:anchorId="644AF2DF">
          <v:shapetype id="_x0000_t87" coordsize="21600,21600" o:spt="87" adj="1800,10800" path="m21600,qx10800@0l10800@2qy0@11,10800@3l10800@1qy21600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21600,0;0,10800;21600,21600" textboxrect="13963,@4,21600,@5"/>
            <v:handles>
              <v:h position="center,#0" yrange="0,@8"/>
              <v:h position="topLeft,#1" yrange="@9,@10"/>
            </v:handles>
          </v:shapetype>
          <v:shape id="_x0000_s2079" type="#_x0000_t87" style="position:absolute;margin-left:99.6pt;margin-top:6.3pt;width:4.5pt;height:24pt;z-index:251736576"/>
        </w:pict>
      </w:r>
    </w:p>
    <w:p w14:paraId="507F36A6" w14:textId="433C5598" w:rsidR="00F74E7D" w:rsidRDefault="00000000" w:rsidP="00F75459">
      <w:pPr>
        <w:rPr>
          <w:rFonts w:asciiTheme="minorHAnsi" w:hAnsiTheme="minorHAnsi" w:cs="Arial"/>
          <w:b/>
          <w:bCs/>
        </w:rPr>
      </w:pPr>
      <w:r>
        <w:rPr>
          <w:rFonts w:asciiTheme="minorHAnsi" w:hAnsiTheme="minorHAnsi" w:cs="Arial"/>
          <w:b/>
          <w:bCs/>
          <w:noProof/>
        </w:rPr>
        <w:lastRenderedPageBreak/>
        <w:pict w14:anchorId="7BA466B5">
          <v:shape id="Zone de texte 4" o:spid="_x0000_s2080" type="#_x0000_t202" style="position:absolute;margin-left:-9pt;margin-top:.5pt;width:471.4pt;height:127.35pt;z-index:251737600;visibility:visible;mso-width-relative:margin;mso-height-relative:margin" fillcolor="white [3201]" strokeweight="1pt">
            <v:textbox>
              <w:txbxContent>
                <w:p w14:paraId="2B62D693" w14:textId="77777777" w:rsidR="004A546A" w:rsidRPr="001665CA" w:rsidRDefault="004A546A" w:rsidP="004A546A">
                  <w:pPr>
                    <w:jc w:val="both"/>
                    <w:rPr>
                      <w:rFonts w:ascii="Calibri" w:hAnsi="Calibri" w:cs="Calibri"/>
                      <w:b/>
                      <w:u w:val="single"/>
                      <w:lang w:val="it-IT"/>
                    </w:rPr>
                  </w:pPr>
                  <w:r w:rsidRPr="001665CA">
                    <w:rPr>
                      <w:rFonts w:ascii="Calibri" w:hAnsi="Calibri" w:cs="Calibri"/>
                      <w:b/>
                      <w:highlight w:val="lightGray"/>
                      <w:u w:val="single"/>
                      <w:lang w:val="it-IT"/>
                    </w:rPr>
                    <w:t>Ducumentu 3 : listinu di u materiale</w:t>
                  </w:r>
                </w:p>
                <w:p w14:paraId="09CEA16B" w14:textId="77777777" w:rsidR="004A546A" w:rsidRPr="001665CA" w:rsidRDefault="004A546A" w:rsidP="004A546A">
                  <w:pPr>
                    <w:jc w:val="both"/>
                    <w:rPr>
                      <w:rFonts w:ascii="Calibri" w:hAnsi="Calibri" w:cs="Calibri"/>
                      <w:lang w:val="it-IT"/>
                    </w:rPr>
                  </w:pPr>
                  <w:r w:rsidRPr="001665CA">
                    <w:rPr>
                      <w:rFonts w:ascii="Calibri" w:hAnsi="Calibri" w:cs="Calibri"/>
                      <w:lang w:val="it-IT"/>
                    </w:rPr>
                    <w:t>- pippette tarate è propippetta</w:t>
                  </w:r>
                </w:p>
                <w:p w14:paraId="57133B72" w14:textId="77777777" w:rsidR="004A546A" w:rsidRPr="001665CA" w:rsidRDefault="004A546A" w:rsidP="004A546A">
                  <w:pPr>
                    <w:jc w:val="both"/>
                    <w:rPr>
                      <w:rFonts w:ascii="Calibri" w:hAnsi="Calibri" w:cs="Calibri"/>
                      <w:lang w:val="it-IT"/>
                    </w:rPr>
                  </w:pPr>
                  <w:r w:rsidRPr="001665CA">
                    <w:rPr>
                      <w:rFonts w:ascii="Calibri" w:hAnsi="Calibri" w:cs="Calibri"/>
                      <w:lang w:val="it-IT"/>
                    </w:rPr>
                    <w:t>- matracci tarati</w:t>
                  </w:r>
                </w:p>
                <w:p w14:paraId="17DC5963" w14:textId="77777777" w:rsidR="004A546A" w:rsidRPr="001665CA" w:rsidRDefault="004A546A" w:rsidP="004A546A">
                  <w:pPr>
                    <w:jc w:val="both"/>
                    <w:rPr>
                      <w:rFonts w:ascii="Calibri" w:hAnsi="Calibri" w:cs="Calibri"/>
                      <w:lang w:val="it-IT"/>
                    </w:rPr>
                  </w:pPr>
                  <w:r w:rsidRPr="001665CA">
                    <w:rPr>
                      <w:rFonts w:ascii="Calibri" w:hAnsi="Calibri" w:cs="Calibri"/>
                      <w:lang w:val="it-IT"/>
                    </w:rPr>
                    <w:t>- Becher</w:t>
                  </w:r>
                </w:p>
                <w:p w14:paraId="7B5DDDB0" w14:textId="77777777" w:rsidR="004A546A" w:rsidRPr="001665CA" w:rsidRDefault="004A546A" w:rsidP="004A546A">
                  <w:pPr>
                    <w:jc w:val="both"/>
                    <w:rPr>
                      <w:rFonts w:ascii="Calibri" w:hAnsi="Calibri" w:cs="Calibri"/>
                      <w:lang w:val="it-IT"/>
                    </w:rPr>
                  </w:pPr>
                  <w:r w:rsidRPr="001665CA">
                    <w:rPr>
                      <w:rFonts w:ascii="Calibri" w:hAnsi="Calibri" w:cs="Calibri"/>
                      <w:lang w:val="it-IT"/>
                    </w:rPr>
                    <w:t>- pruvette è porta pruvetta</w:t>
                  </w:r>
                </w:p>
                <w:p w14:paraId="5B0EA804" w14:textId="77777777" w:rsidR="009F1117" w:rsidRPr="001665CA" w:rsidRDefault="004A546A" w:rsidP="004A546A">
                  <w:pPr>
                    <w:jc w:val="both"/>
                    <w:rPr>
                      <w:rFonts w:ascii="Calibri" w:hAnsi="Calibri" w:cs="Calibri"/>
                      <w:lang w:val="it-IT"/>
                    </w:rPr>
                  </w:pPr>
                  <w:r w:rsidRPr="001665CA">
                    <w:rPr>
                      <w:rFonts w:ascii="Calibri" w:hAnsi="Calibri" w:cs="Calibri"/>
                      <w:lang w:val="it-IT"/>
                    </w:rPr>
                    <w:t xml:space="preserve">- </w:t>
                  </w:r>
                  <w:r w:rsidR="009F1117" w:rsidRPr="001665CA">
                    <w:rPr>
                      <w:rFonts w:ascii="Calibri" w:hAnsi="Calibri" w:cs="Calibri"/>
                      <w:lang w:val="it-IT"/>
                    </w:rPr>
                    <w:t>a</w:t>
                  </w:r>
                  <w:r w:rsidRPr="001665CA">
                    <w:rPr>
                      <w:rFonts w:ascii="Calibri" w:hAnsi="Calibri" w:cs="Calibri"/>
                      <w:lang w:val="it-IT"/>
                    </w:rPr>
                    <w:t xml:space="preserve"> suluzione </w:t>
                  </w:r>
                  <w:r w:rsidR="009F1117" w:rsidRPr="001665CA">
                    <w:rPr>
                      <w:rFonts w:ascii="Calibri" w:hAnsi="Calibri" w:cs="Calibri"/>
                      <w:lang w:val="it-IT"/>
                    </w:rPr>
                    <w:t>di Dakin ©</w:t>
                  </w:r>
                </w:p>
                <w:p w14:paraId="5C507DB0" w14:textId="03CC43CF" w:rsidR="004A546A" w:rsidRPr="001665CA" w:rsidRDefault="009F1117" w:rsidP="004A546A">
                  <w:pPr>
                    <w:jc w:val="both"/>
                    <w:rPr>
                      <w:rFonts w:ascii="Calibri" w:hAnsi="Calibri" w:cs="Calibri"/>
                      <w:lang w:val="it-IT"/>
                    </w:rPr>
                  </w:pPr>
                  <w:r w:rsidRPr="001665CA">
                    <w:rPr>
                      <w:rFonts w:ascii="Calibri" w:hAnsi="Calibri" w:cs="Calibri"/>
                      <w:lang w:val="it-IT"/>
                    </w:rPr>
                    <w:t xml:space="preserve">- una suluzione acquosa di permanganate di putassiu </w:t>
                  </w:r>
                  <w:r w:rsidR="004A546A" w:rsidRPr="001665CA">
                    <w:rPr>
                      <w:rFonts w:ascii="Calibri" w:hAnsi="Calibri" w:cs="Calibri"/>
                      <w:b/>
                      <w:u w:val="single"/>
                      <w:lang w:val="it-IT"/>
                    </w:rPr>
                    <w:t xml:space="preserve">di cuncentrazione cunnisciuta </w:t>
                  </w:r>
                  <w:r w:rsidR="00D914CF" w:rsidRPr="001665CA">
                    <w:rPr>
                      <w:rFonts w:ascii="Calibri" w:hAnsi="Calibri" w:cs="Calibri"/>
                      <w:b/>
                      <w:u w:val="single"/>
                      <w:lang w:val="it-IT"/>
                    </w:rPr>
                    <w:t xml:space="preserve">                </w:t>
                  </w:r>
                  <w:r w:rsidR="004A546A" w:rsidRPr="001665CA">
                    <w:rPr>
                      <w:rFonts w:ascii="Calibri" w:hAnsi="Calibri" w:cs="Calibri"/>
                      <w:b/>
                      <w:u w:val="single"/>
                      <w:lang w:val="it-IT"/>
                    </w:rPr>
                    <w:t>t</w:t>
                  </w:r>
                  <w:r w:rsidRPr="001665CA">
                    <w:rPr>
                      <w:rFonts w:ascii="Calibri" w:hAnsi="Calibri" w:cs="Calibri"/>
                      <w:b/>
                      <w:u w:val="single"/>
                      <w:vertAlign w:val="subscript"/>
                      <w:lang w:val="it-IT"/>
                    </w:rPr>
                    <w:t>i</w:t>
                  </w:r>
                  <w:r w:rsidR="004A546A" w:rsidRPr="001665CA">
                    <w:rPr>
                      <w:rFonts w:ascii="Calibri" w:hAnsi="Calibri" w:cs="Calibri"/>
                      <w:b/>
                      <w:u w:val="single"/>
                      <w:lang w:val="it-IT"/>
                    </w:rPr>
                    <w:t xml:space="preserve"> = </w:t>
                  </w:r>
                  <w:r w:rsidRPr="001665CA">
                    <w:rPr>
                      <w:rFonts w:asciiTheme="minorHAnsi" w:hAnsiTheme="minorHAnsi"/>
                      <w:b/>
                      <w:bCs/>
                      <w:u w:val="single"/>
                      <w:lang w:val="it-IT"/>
                    </w:rPr>
                    <w:t>4,0</w:t>
                  </w:r>
                  <m:oMath>
                    <m:r>
                      <m:rPr>
                        <m:sty m:val="bi"/>
                      </m:rPr>
                      <w:rPr>
                        <w:rFonts w:ascii="Cambria Math" w:hAnsiTheme="minorHAnsi"/>
                        <w:u w:val="single"/>
                        <w:lang w:val="it-IT"/>
                      </w:rPr>
                      <m:t>×</m:t>
                    </m:r>
                  </m:oMath>
                  <w:r w:rsidRPr="001665CA">
                    <w:rPr>
                      <w:rFonts w:asciiTheme="minorHAnsi" w:hAnsiTheme="minorHAnsi"/>
                      <w:b/>
                      <w:bCs/>
                      <w:u w:val="single"/>
                      <w:lang w:val="it-IT"/>
                    </w:rPr>
                    <w:t>10</w:t>
                  </w:r>
                  <w:r w:rsidRPr="001665CA">
                    <w:rPr>
                      <w:rFonts w:asciiTheme="minorHAnsi" w:hAnsiTheme="minorHAnsi"/>
                      <w:b/>
                      <w:bCs/>
                      <w:u w:val="single"/>
                      <w:vertAlign w:val="superscript"/>
                      <w:lang w:val="it-IT"/>
                    </w:rPr>
                    <w:t xml:space="preserve">-2 </w:t>
                  </w:r>
                  <w:r w:rsidR="004A546A" w:rsidRPr="001665CA">
                    <w:rPr>
                      <w:rFonts w:ascii="Calibri" w:hAnsi="Calibri" w:cs="Calibri"/>
                      <w:b/>
                      <w:u w:val="single"/>
                      <w:lang w:val="it-IT"/>
                    </w:rPr>
                    <w:t>g.L</w:t>
                  </w:r>
                  <w:r w:rsidR="004A546A" w:rsidRPr="001665CA">
                    <w:rPr>
                      <w:rFonts w:ascii="Calibri" w:hAnsi="Calibri" w:cs="Calibri"/>
                      <w:b/>
                      <w:u w:val="single"/>
                      <w:vertAlign w:val="superscript"/>
                      <w:lang w:val="it-IT"/>
                    </w:rPr>
                    <w:t>-1</w:t>
                  </w:r>
                </w:p>
                <w:p w14:paraId="16F2B9C8" w14:textId="77777777" w:rsidR="004A546A" w:rsidRPr="001665CA" w:rsidRDefault="004A546A" w:rsidP="004A546A">
                  <w:pPr>
                    <w:rPr>
                      <w:lang w:val="it-IT"/>
                    </w:rPr>
                  </w:pPr>
                </w:p>
              </w:txbxContent>
            </v:textbox>
          </v:shape>
        </w:pict>
      </w:r>
    </w:p>
    <w:p w14:paraId="3B604EEE" w14:textId="77777777" w:rsidR="004A546A" w:rsidRDefault="004A546A" w:rsidP="00F75459">
      <w:pPr>
        <w:rPr>
          <w:rFonts w:asciiTheme="minorHAnsi" w:hAnsiTheme="minorHAnsi" w:cs="Arial"/>
          <w:b/>
          <w:bCs/>
        </w:rPr>
      </w:pPr>
    </w:p>
    <w:p w14:paraId="78C0C504" w14:textId="77777777" w:rsidR="004A546A" w:rsidRDefault="004A546A" w:rsidP="00F75459">
      <w:pPr>
        <w:rPr>
          <w:rFonts w:asciiTheme="minorHAnsi" w:hAnsiTheme="minorHAnsi" w:cs="Arial"/>
          <w:b/>
          <w:bCs/>
        </w:rPr>
      </w:pPr>
    </w:p>
    <w:p w14:paraId="16533260" w14:textId="77777777" w:rsidR="004A546A" w:rsidRDefault="004A546A" w:rsidP="00F75459">
      <w:pPr>
        <w:rPr>
          <w:rFonts w:asciiTheme="minorHAnsi" w:hAnsiTheme="minorHAnsi" w:cs="Arial"/>
          <w:b/>
          <w:bCs/>
        </w:rPr>
      </w:pPr>
    </w:p>
    <w:p w14:paraId="10C05389" w14:textId="77777777" w:rsidR="004A546A" w:rsidRDefault="004A546A" w:rsidP="00F75459">
      <w:pPr>
        <w:rPr>
          <w:rFonts w:asciiTheme="minorHAnsi" w:hAnsiTheme="minorHAnsi" w:cs="Arial"/>
          <w:b/>
          <w:bCs/>
        </w:rPr>
      </w:pPr>
    </w:p>
    <w:p w14:paraId="3D516D43" w14:textId="77777777" w:rsidR="004A546A" w:rsidRDefault="004A546A" w:rsidP="00F75459">
      <w:pPr>
        <w:rPr>
          <w:rFonts w:asciiTheme="minorHAnsi" w:hAnsiTheme="minorHAnsi" w:cs="Arial"/>
          <w:b/>
          <w:bCs/>
        </w:rPr>
      </w:pPr>
    </w:p>
    <w:p w14:paraId="77D9698B" w14:textId="77777777" w:rsidR="004A546A" w:rsidRDefault="004A546A" w:rsidP="00F75459">
      <w:pPr>
        <w:rPr>
          <w:rFonts w:asciiTheme="minorHAnsi" w:hAnsiTheme="minorHAnsi" w:cs="Arial"/>
          <w:b/>
          <w:bCs/>
        </w:rPr>
      </w:pPr>
    </w:p>
    <w:p w14:paraId="6AB30144" w14:textId="77777777" w:rsidR="004A546A" w:rsidRDefault="004A546A" w:rsidP="00F75459">
      <w:pPr>
        <w:rPr>
          <w:rFonts w:asciiTheme="minorHAnsi" w:hAnsiTheme="minorHAnsi" w:cs="Arial"/>
          <w:b/>
          <w:bCs/>
        </w:rPr>
      </w:pPr>
    </w:p>
    <w:p w14:paraId="70446CA2" w14:textId="77777777" w:rsidR="004A546A" w:rsidRDefault="004A546A" w:rsidP="00F75459">
      <w:pPr>
        <w:rPr>
          <w:rFonts w:asciiTheme="minorHAnsi" w:hAnsiTheme="minorHAnsi" w:cs="Arial"/>
          <w:b/>
          <w:bCs/>
        </w:rPr>
      </w:pPr>
    </w:p>
    <w:tbl>
      <w:tblPr>
        <w:tblpPr w:leftFromText="141" w:rightFromText="141" w:vertAnchor="text" w:horzAnchor="margin" w:tblpXSpec="center" w:tblpY="387"/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55"/>
        <w:gridCol w:w="743"/>
      </w:tblGrid>
      <w:tr w:rsidR="00597A82" w:rsidRPr="00426EF9" w14:paraId="48C2C250" w14:textId="77777777" w:rsidTr="00597A82">
        <w:trPr>
          <w:trHeight w:val="274"/>
        </w:trPr>
        <w:tc>
          <w:tcPr>
            <w:tcW w:w="9498" w:type="dxa"/>
            <w:gridSpan w:val="2"/>
            <w:shd w:val="pct15" w:color="auto" w:fill="auto"/>
            <w:vAlign w:val="center"/>
          </w:tcPr>
          <w:p w14:paraId="656758B3" w14:textId="77777777" w:rsidR="00597A82" w:rsidRPr="001665CA" w:rsidRDefault="00597A82" w:rsidP="00597A82">
            <w:pPr>
              <w:jc w:val="both"/>
              <w:rPr>
                <w:rFonts w:asciiTheme="minorHAnsi" w:hAnsiTheme="minorHAnsi"/>
                <w:b/>
                <w:bCs/>
                <w:u w:val="single"/>
                <w:lang w:val="it-IT"/>
              </w:rPr>
            </w:pPr>
            <w:r w:rsidRPr="001665CA">
              <w:rPr>
                <w:rFonts w:asciiTheme="minorHAnsi" w:hAnsiTheme="minorHAnsi" w:cs="Arial"/>
                <w:b/>
                <w:bCs/>
                <w:lang w:val="it-IT"/>
              </w:rPr>
              <w:t>Preparazione di a scala di tinta</w:t>
            </w:r>
          </w:p>
        </w:tc>
      </w:tr>
      <w:tr w:rsidR="00597A82" w:rsidRPr="00FF0FBB" w14:paraId="11D641E9" w14:textId="77777777" w:rsidTr="00BC3978">
        <w:trPr>
          <w:trHeight w:val="5074"/>
        </w:trPr>
        <w:tc>
          <w:tcPr>
            <w:tcW w:w="8755" w:type="dxa"/>
            <w:vMerge w:val="restart"/>
          </w:tcPr>
          <w:p w14:paraId="4C1A7435" w14:textId="37A2D8F7" w:rsidR="00597A82" w:rsidRPr="001665CA" w:rsidRDefault="00597A82" w:rsidP="00597A82">
            <w:pPr>
              <w:jc w:val="both"/>
              <w:rPr>
                <w:rFonts w:asciiTheme="minorHAnsi" w:hAnsiTheme="minorHAnsi"/>
                <w:lang w:val="it-IT"/>
              </w:rPr>
            </w:pPr>
            <w:r w:rsidRPr="001665CA">
              <w:rPr>
                <w:rFonts w:asciiTheme="minorHAnsi" w:hAnsiTheme="minorHAnsi"/>
                <w:lang w:val="it-IT"/>
              </w:rPr>
              <w:t xml:space="preserve">A scala di tinta si custruisce </w:t>
            </w:r>
            <w:r w:rsidR="00F4503C">
              <w:rPr>
                <w:rFonts w:asciiTheme="minorHAnsi" w:hAnsiTheme="minorHAnsi"/>
                <w:lang w:val="it-IT"/>
              </w:rPr>
              <w:t>appruntendu</w:t>
            </w:r>
            <w:r w:rsidRPr="001665CA">
              <w:rPr>
                <w:rFonts w:asciiTheme="minorHAnsi" w:hAnsiTheme="minorHAnsi"/>
                <w:lang w:val="it-IT"/>
              </w:rPr>
              <w:t xml:space="preserve"> parechj</w:t>
            </w:r>
            <w:r w:rsidR="00AC65E9">
              <w:rPr>
                <w:rFonts w:asciiTheme="minorHAnsi" w:hAnsiTheme="minorHAnsi"/>
                <w:lang w:val="it-IT"/>
              </w:rPr>
              <w:t>e</w:t>
            </w:r>
            <w:r w:rsidRPr="001665CA">
              <w:rPr>
                <w:rFonts w:asciiTheme="minorHAnsi" w:hAnsiTheme="minorHAnsi"/>
                <w:lang w:val="it-IT"/>
              </w:rPr>
              <w:t xml:space="preserve"> suluzion</w:t>
            </w:r>
            <w:r w:rsidR="00AC65E9">
              <w:rPr>
                <w:rFonts w:asciiTheme="minorHAnsi" w:hAnsiTheme="minorHAnsi"/>
                <w:lang w:val="it-IT"/>
              </w:rPr>
              <w:t>e</w:t>
            </w:r>
            <w:r w:rsidRPr="001665CA">
              <w:rPr>
                <w:rFonts w:asciiTheme="minorHAnsi" w:hAnsiTheme="minorHAnsi"/>
                <w:lang w:val="it-IT"/>
              </w:rPr>
              <w:t xml:space="preserve"> figlie pè </w:t>
            </w:r>
            <w:r w:rsidR="00F86AEB">
              <w:rPr>
                <w:rFonts w:asciiTheme="minorHAnsi" w:hAnsiTheme="minorHAnsi"/>
                <w:lang w:val="it-IT"/>
              </w:rPr>
              <w:t>sguagliera</w:t>
            </w:r>
            <w:r w:rsidRPr="001665CA">
              <w:rPr>
                <w:rFonts w:asciiTheme="minorHAnsi" w:hAnsiTheme="minorHAnsi"/>
                <w:lang w:val="it-IT"/>
              </w:rPr>
              <w:t xml:space="preserve"> d’una suluzione matre di permanganatu di putassiu (K</w:t>
            </w:r>
            <w:r w:rsidRPr="001665CA">
              <w:rPr>
                <w:rFonts w:asciiTheme="minorHAnsi" w:hAnsiTheme="minorHAnsi"/>
                <w:vertAlign w:val="superscript"/>
                <w:lang w:val="it-IT"/>
              </w:rPr>
              <w:t>+</w:t>
            </w:r>
            <w:r w:rsidRPr="001665CA">
              <w:rPr>
                <w:rFonts w:asciiTheme="minorHAnsi" w:hAnsiTheme="minorHAnsi"/>
                <w:vertAlign w:val="subscript"/>
                <w:lang w:val="it-IT"/>
              </w:rPr>
              <w:t>(aq)</w:t>
            </w:r>
            <w:r w:rsidRPr="001665CA">
              <w:rPr>
                <w:rFonts w:asciiTheme="minorHAnsi" w:hAnsiTheme="minorHAnsi"/>
                <w:lang w:val="it-IT"/>
              </w:rPr>
              <w:t xml:space="preserve"> + MnO</w:t>
            </w:r>
            <w:r w:rsidRPr="001665CA">
              <w:rPr>
                <w:rFonts w:asciiTheme="minorHAnsi" w:hAnsiTheme="minorHAnsi"/>
                <w:vertAlign w:val="subscript"/>
                <w:lang w:val="it-IT"/>
              </w:rPr>
              <w:t>4</w:t>
            </w:r>
            <w:r w:rsidRPr="001665CA">
              <w:rPr>
                <w:rFonts w:asciiTheme="minorHAnsi" w:hAnsiTheme="minorHAnsi"/>
                <w:vertAlign w:val="superscript"/>
                <w:lang w:val="it-IT"/>
              </w:rPr>
              <w:t>-</w:t>
            </w:r>
            <w:r w:rsidRPr="001665CA">
              <w:rPr>
                <w:rFonts w:asciiTheme="minorHAnsi" w:hAnsiTheme="minorHAnsi"/>
                <w:vertAlign w:val="subscript"/>
                <w:lang w:val="it-IT"/>
              </w:rPr>
              <w:t>(aq)</w:t>
            </w:r>
            <w:r w:rsidRPr="001665CA">
              <w:rPr>
                <w:rFonts w:asciiTheme="minorHAnsi" w:hAnsiTheme="minorHAnsi"/>
                <w:lang w:val="it-IT"/>
              </w:rPr>
              <w:t xml:space="preserve">) di cuncentrazione massica : </w:t>
            </w:r>
            <w:r w:rsidRPr="001665CA">
              <w:rPr>
                <w:rFonts w:asciiTheme="minorHAnsi" w:hAnsiTheme="minorHAnsi"/>
                <w:b/>
                <w:bCs/>
                <w:lang w:val="it-IT"/>
              </w:rPr>
              <w:t>t</w:t>
            </w:r>
            <w:r w:rsidRPr="001665CA">
              <w:rPr>
                <w:rFonts w:asciiTheme="minorHAnsi" w:hAnsiTheme="minorHAnsi"/>
                <w:b/>
                <w:bCs/>
                <w:vertAlign w:val="subscript"/>
                <w:lang w:val="it-IT"/>
              </w:rPr>
              <w:t xml:space="preserve">i </w:t>
            </w:r>
            <w:r w:rsidRPr="001665CA">
              <w:rPr>
                <w:rFonts w:asciiTheme="minorHAnsi" w:hAnsiTheme="minorHAnsi"/>
                <w:b/>
                <w:bCs/>
                <w:lang w:val="it-IT"/>
              </w:rPr>
              <w:t>= 4,0</w:t>
            </w:r>
            <m:oMath>
              <m:r>
                <m:rPr>
                  <m:sty m:val="bi"/>
                </m:rPr>
                <w:rPr>
                  <w:rFonts w:ascii="Cambria Math" w:hAnsiTheme="minorHAnsi"/>
                  <w:lang w:val="it-IT"/>
                </w:rPr>
                <m:t>×</m:t>
              </m:r>
            </m:oMath>
            <w:r w:rsidRPr="001665CA">
              <w:rPr>
                <w:rFonts w:asciiTheme="minorHAnsi" w:hAnsiTheme="minorHAnsi"/>
                <w:b/>
                <w:bCs/>
                <w:lang w:val="it-IT"/>
              </w:rPr>
              <w:t>10</w:t>
            </w:r>
            <w:r w:rsidRPr="001665CA">
              <w:rPr>
                <w:rFonts w:asciiTheme="minorHAnsi" w:hAnsiTheme="minorHAnsi"/>
                <w:b/>
                <w:bCs/>
                <w:vertAlign w:val="superscript"/>
                <w:lang w:val="it-IT"/>
              </w:rPr>
              <w:t xml:space="preserve">-2 </w:t>
            </w:r>
            <w:r w:rsidRPr="001665CA">
              <w:rPr>
                <w:rFonts w:asciiTheme="minorHAnsi" w:hAnsiTheme="minorHAnsi"/>
                <w:b/>
                <w:bCs/>
                <w:lang w:val="it-IT"/>
              </w:rPr>
              <w:t>g.L</w:t>
            </w:r>
            <w:r w:rsidRPr="001665CA">
              <w:rPr>
                <w:rFonts w:asciiTheme="minorHAnsi" w:hAnsiTheme="minorHAnsi"/>
                <w:b/>
                <w:bCs/>
                <w:vertAlign w:val="superscript"/>
                <w:lang w:val="it-IT"/>
              </w:rPr>
              <w:t>-1</w:t>
            </w:r>
            <w:r w:rsidRPr="001665CA">
              <w:rPr>
                <w:rFonts w:asciiTheme="minorHAnsi" w:hAnsiTheme="minorHAnsi"/>
                <w:b/>
                <w:bCs/>
                <w:lang w:val="it-IT"/>
              </w:rPr>
              <w:t>.</w:t>
            </w:r>
          </w:p>
          <w:p w14:paraId="2DE903C6" w14:textId="77777777" w:rsidR="00597A82" w:rsidRPr="001665CA" w:rsidRDefault="00597A82" w:rsidP="00597A82">
            <w:pPr>
              <w:jc w:val="both"/>
              <w:rPr>
                <w:rFonts w:asciiTheme="minorHAnsi" w:hAnsiTheme="minorHAnsi"/>
                <w:lang w:val="it-IT"/>
              </w:rPr>
            </w:pPr>
          </w:p>
          <w:p w14:paraId="75931F08" w14:textId="2FDDC680" w:rsidR="00597A82" w:rsidRPr="001665CA" w:rsidRDefault="00597A82" w:rsidP="00597A82">
            <w:pPr>
              <w:pStyle w:val="Paragraphedeliste"/>
              <w:numPr>
                <w:ilvl w:val="0"/>
                <w:numId w:val="29"/>
              </w:numPr>
              <w:jc w:val="both"/>
              <w:rPr>
                <w:rFonts w:asciiTheme="minorHAnsi" w:hAnsiTheme="minorHAnsi"/>
                <w:bCs/>
                <w:lang w:val="it-IT"/>
              </w:rPr>
            </w:pPr>
            <w:r w:rsidRPr="001665CA">
              <w:rPr>
                <w:rFonts w:asciiTheme="minorHAnsi" w:hAnsiTheme="minorHAnsi"/>
                <w:lang w:val="it-IT"/>
              </w:rPr>
              <w:t xml:space="preserve">Vi tocca à </w:t>
            </w:r>
            <w:r w:rsidR="007624B5">
              <w:rPr>
                <w:rFonts w:asciiTheme="minorHAnsi" w:hAnsiTheme="minorHAnsi"/>
                <w:lang w:val="it-IT"/>
              </w:rPr>
              <w:t>appruntà</w:t>
            </w:r>
            <w:r w:rsidRPr="001665CA">
              <w:rPr>
                <w:rFonts w:asciiTheme="minorHAnsi" w:hAnsiTheme="minorHAnsi"/>
                <w:lang w:val="it-IT"/>
              </w:rPr>
              <w:t xml:space="preserve"> un vulume  V</w:t>
            </w:r>
            <w:r w:rsidRPr="001665CA">
              <w:rPr>
                <w:rFonts w:asciiTheme="minorHAnsi" w:hAnsiTheme="minorHAnsi"/>
                <w:vertAlign w:val="subscript"/>
                <w:lang w:val="it-IT"/>
              </w:rPr>
              <w:t xml:space="preserve">f </w:t>
            </w:r>
            <w:r w:rsidRPr="001665CA">
              <w:rPr>
                <w:rFonts w:asciiTheme="minorHAnsi" w:hAnsiTheme="minorHAnsi"/>
                <w:lang w:val="it-IT"/>
              </w:rPr>
              <w:t xml:space="preserve">= 50,0 mL d’una suluzione di cuncentrazione massica data in a tavula quì sottu. </w:t>
            </w:r>
            <w:r w:rsidRPr="001665CA">
              <w:rPr>
                <w:rFonts w:asciiTheme="minorHAnsi" w:hAnsiTheme="minorHAnsi"/>
                <w:b/>
                <w:u w:val="single"/>
                <w:lang w:val="it-IT"/>
              </w:rPr>
              <w:t>Calculate</w:t>
            </w:r>
            <w:r w:rsidRPr="001665CA">
              <w:rPr>
                <w:rFonts w:asciiTheme="minorHAnsi" w:hAnsiTheme="minorHAnsi"/>
                <w:lang w:val="it-IT"/>
              </w:rPr>
              <w:t xml:space="preserve">, ghjustifichendu, u vulume Vi di suluzione matre da prelevà po </w:t>
            </w:r>
            <w:r w:rsidRPr="001665CA">
              <w:rPr>
                <w:rFonts w:asciiTheme="minorHAnsi" w:hAnsiTheme="minorHAnsi"/>
                <w:b/>
                <w:lang w:val="it-IT"/>
              </w:rPr>
              <w:t>indicate</w:t>
            </w:r>
            <w:r w:rsidRPr="001665CA">
              <w:rPr>
                <w:rFonts w:asciiTheme="minorHAnsi" w:hAnsiTheme="minorHAnsi"/>
                <w:lang w:val="it-IT"/>
              </w:rPr>
              <w:t xml:space="preserve"> u materiale necessariu pè realizà sta </w:t>
            </w:r>
            <w:r w:rsidR="00F86AEB">
              <w:rPr>
                <w:rFonts w:asciiTheme="minorHAnsi" w:hAnsiTheme="minorHAnsi"/>
                <w:lang w:val="it-IT"/>
              </w:rPr>
              <w:t>sguagliera</w:t>
            </w:r>
            <w:r w:rsidRPr="001665CA">
              <w:rPr>
                <w:rFonts w:asciiTheme="minorHAnsi" w:hAnsiTheme="minorHAnsi"/>
                <w:lang w:val="it-IT"/>
              </w:rPr>
              <w:t xml:space="preserve">.                                                                                                           </w:t>
            </w:r>
            <w:r w:rsidRPr="001665CA">
              <w:rPr>
                <w:rFonts w:asciiTheme="minorHAnsi" w:hAnsiTheme="minorHAnsi"/>
                <w:b/>
                <w:iCs/>
                <w:highlight w:val="yellow"/>
                <w:lang w:val="it-IT"/>
              </w:rPr>
              <w:t xml:space="preserve"> CHJAMA</w:t>
            </w:r>
            <w:r w:rsidRPr="001665CA">
              <w:rPr>
                <w:rFonts w:asciiTheme="minorHAnsi" w:hAnsiTheme="minorHAnsi"/>
                <w:lang w:val="it-IT"/>
              </w:rPr>
              <w:t xml:space="preserve">                                                                                        </w:t>
            </w:r>
            <w:r w:rsidRPr="001665CA">
              <w:rPr>
                <w:rFonts w:asciiTheme="minorHAnsi" w:hAnsiTheme="minorHAnsi"/>
                <w:b/>
                <w:lang w:val="it-IT"/>
              </w:rPr>
              <w:t>Scrivite</w:t>
            </w:r>
            <w:r w:rsidRPr="001665CA">
              <w:rPr>
                <w:rFonts w:asciiTheme="minorHAnsi" w:hAnsiTheme="minorHAnsi"/>
                <w:lang w:val="it-IT"/>
              </w:rPr>
              <w:t xml:space="preserve"> u prutucollu sperimentale di a vostra </w:t>
            </w:r>
            <w:r w:rsidR="002544AD">
              <w:rPr>
                <w:rFonts w:asciiTheme="minorHAnsi" w:hAnsiTheme="minorHAnsi"/>
                <w:lang w:val="it-IT"/>
              </w:rPr>
              <w:t>sguagliera</w:t>
            </w:r>
            <w:r w:rsidRPr="001665CA">
              <w:rPr>
                <w:rFonts w:asciiTheme="minorHAnsi" w:hAnsiTheme="minorHAnsi"/>
                <w:lang w:val="it-IT"/>
              </w:rPr>
              <w:t xml:space="preserve"> ghjuvenduvi di u ducumentu 2.</w:t>
            </w:r>
          </w:p>
          <w:p w14:paraId="09B1D602" w14:textId="77777777" w:rsidR="00597A82" w:rsidRPr="001665CA" w:rsidRDefault="00597A82" w:rsidP="00597A82">
            <w:pPr>
              <w:pStyle w:val="Paragraphedeliste"/>
              <w:ind w:left="720"/>
              <w:jc w:val="both"/>
              <w:rPr>
                <w:rFonts w:asciiTheme="minorHAnsi" w:hAnsiTheme="minorHAnsi"/>
                <w:bCs/>
                <w:lang w:val="it-IT"/>
              </w:rPr>
            </w:pPr>
          </w:p>
          <w:tbl>
            <w:tblPr>
              <w:tblW w:w="850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392"/>
              <w:gridCol w:w="979"/>
              <w:gridCol w:w="979"/>
              <w:gridCol w:w="979"/>
              <w:gridCol w:w="979"/>
              <w:gridCol w:w="1197"/>
            </w:tblGrid>
            <w:tr w:rsidR="00597A82" w:rsidRPr="00FF0FBB" w14:paraId="1695ACF4" w14:textId="77777777" w:rsidTr="00597A82">
              <w:tc>
                <w:tcPr>
                  <w:tcW w:w="3392" w:type="dxa"/>
                  <w:tcBorders>
                    <w:bottom w:val="single" w:sz="4" w:space="0" w:color="auto"/>
                  </w:tcBorders>
                  <w:shd w:val="pct20" w:color="auto" w:fill="auto"/>
                </w:tcPr>
                <w:p w14:paraId="42C1C9DA" w14:textId="77777777" w:rsidR="00597A82" w:rsidRPr="00597A82" w:rsidRDefault="00597A82" w:rsidP="00426EF9">
                  <w:pPr>
                    <w:pStyle w:val="En-tte"/>
                    <w:framePr w:hSpace="141" w:wrap="around" w:vAnchor="text" w:hAnchor="margin" w:xAlign="center" w:y="387"/>
                    <w:tabs>
                      <w:tab w:val="clear" w:pos="4536"/>
                      <w:tab w:val="clear" w:pos="9072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Theme="minorHAnsi" w:hAnsiTheme="minorHAnsi" w:cs="Arial"/>
                      <w:b/>
                      <w:bCs/>
                      <w:sz w:val="22"/>
                      <w:szCs w:val="22"/>
                    </w:rPr>
                  </w:pPr>
                  <w:proofErr w:type="spellStart"/>
                  <w:r w:rsidRPr="00597A82">
                    <w:rPr>
                      <w:rFonts w:asciiTheme="minorHAnsi" w:hAnsiTheme="minorHAnsi" w:cs="Arial"/>
                      <w:b/>
                      <w:bCs/>
                      <w:sz w:val="22"/>
                      <w:szCs w:val="22"/>
                    </w:rPr>
                    <w:t>Numaru</w:t>
                  </w:r>
                  <w:proofErr w:type="spellEnd"/>
                  <w:r w:rsidRPr="00597A82">
                    <w:rPr>
                      <w:rFonts w:asciiTheme="minorHAnsi" w:hAnsiTheme="minorHAnsi" w:cs="Arial"/>
                      <w:b/>
                      <w:bCs/>
                      <w:sz w:val="22"/>
                      <w:szCs w:val="22"/>
                    </w:rPr>
                    <w:t xml:space="preserve"> di a </w:t>
                  </w:r>
                  <w:proofErr w:type="spellStart"/>
                  <w:r w:rsidRPr="00597A82">
                    <w:rPr>
                      <w:rFonts w:asciiTheme="minorHAnsi" w:hAnsiTheme="minorHAnsi" w:cs="Arial"/>
                      <w:b/>
                      <w:bCs/>
                      <w:sz w:val="22"/>
                      <w:szCs w:val="22"/>
                    </w:rPr>
                    <w:t>suluzione</w:t>
                  </w:r>
                  <w:proofErr w:type="spellEnd"/>
                </w:p>
              </w:tc>
              <w:tc>
                <w:tcPr>
                  <w:tcW w:w="979" w:type="dxa"/>
                  <w:shd w:val="pct20" w:color="auto" w:fill="auto"/>
                </w:tcPr>
                <w:p w14:paraId="1F69858A" w14:textId="77777777" w:rsidR="00597A82" w:rsidRPr="00597A82" w:rsidRDefault="00597A82" w:rsidP="00426EF9">
                  <w:pPr>
                    <w:framePr w:hSpace="141" w:wrap="around" w:vAnchor="text" w:hAnchor="margin" w:xAlign="center" w:y="387"/>
                    <w:autoSpaceDE w:val="0"/>
                    <w:autoSpaceDN w:val="0"/>
                    <w:adjustRightInd w:val="0"/>
                    <w:jc w:val="center"/>
                    <w:rPr>
                      <w:rFonts w:asciiTheme="minorHAnsi" w:hAnsiTheme="minorHAnsi" w:cs="Arial"/>
                      <w:b/>
                      <w:bCs/>
                      <w:sz w:val="22"/>
                      <w:szCs w:val="22"/>
                    </w:rPr>
                  </w:pPr>
                  <w:r w:rsidRPr="00597A82">
                    <w:rPr>
                      <w:rFonts w:asciiTheme="minorHAnsi" w:hAnsiTheme="minorHAnsi" w:cs="Arial"/>
                      <w:b/>
                      <w:bCs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979" w:type="dxa"/>
                  <w:shd w:val="pct20" w:color="auto" w:fill="auto"/>
                </w:tcPr>
                <w:p w14:paraId="2E34D4B4" w14:textId="77777777" w:rsidR="00597A82" w:rsidRPr="00597A82" w:rsidRDefault="00597A82" w:rsidP="00426EF9">
                  <w:pPr>
                    <w:framePr w:hSpace="141" w:wrap="around" w:vAnchor="text" w:hAnchor="margin" w:xAlign="center" w:y="387"/>
                    <w:autoSpaceDE w:val="0"/>
                    <w:autoSpaceDN w:val="0"/>
                    <w:adjustRightInd w:val="0"/>
                    <w:jc w:val="center"/>
                    <w:rPr>
                      <w:rFonts w:asciiTheme="minorHAnsi" w:hAnsiTheme="minorHAnsi" w:cs="Arial"/>
                      <w:b/>
                      <w:bCs/>
                      <w:sz w:val="22"/>
                      <w:szCs w:val="22"/>
                    </w:rPr>
                  </w:pPr>
                  <w:r w:rsidRPr="00597A82">
                    <w:rPr>
                      <w:rFonts w:asciiTheme="minorHAnsi" w:hAnsiTheme="minorHAnsi" w:cs="Arial"/>
                      <w:b/>
                      <w:bCs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979" w:type="dxa"/>
                  <w:shd w:val="pct20" w:color="auto" w:fill="auto"/>
                </w:tcPr>
                <w:p w14:paraId="3BD0C180" w14:textId="77777777" w:rsidR="00597A82" w:rsidRPr="00597A82" w:rsidRDefault="00597A82" w:rsidP="00426EF9">
                  <w:pPr>
                    <w:framePr w:hSpace="141" w:wrap="around" w:vAnchor="text" w:hAnchor="margin" w:xAlign="center" w:y="387"/>
                    <w:autoSpaceDE w:val="0"/>
                    <w:autoSpaceDN w:val="0"/>
                    <w:adjustRightInd w:val="0"/>
                    <w:jc w:val="center"/>
                    <w:rPr>
                      <w:rFonts w:asciiTheme="minorHAnsi" w:hAnsiTheme="minorHAnsi" w:cs="Arial"/>
                      <w:b/>
                      <w:bCs/>
                      <w:sz w:val="22"/>
                      <w:szCs w:val="22"/>
                    </w:rPr>
                  </w:pPr>
                  <w:r w:rsidRPr="00597A82">
                    <w:rPr>
                      <w:rFonts w:asciiTheme="minorHAnsi" w:hAnsiTheme="minorHAnsi" w:cs="Arial"/>
                      <w:b/>
                      <w:bCs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979" w:type="dxa"/>
                  <w:shd w:val="pct20" w:color="auto" w:fill="auto"/>
                </w:tcPr>
                <w:p w14:paraId="529C299C" w14:textId="77777777" w:rsidR="00597A82" w:rsidRPr="00597A82" w:rsidRDefault="00597A82" w:rsidP="00426EF9">
                  <w:pPr>
                    <w:framePr w:hSpace="141" w:wrap="around" w:vAnchor="text" w:hAnchor="margin" w:xAlign="center" w:y="387"/>
                    <w:autoSpaceDE w:val="0"/>
                    <w:autoSpaceDN w:val="0"/>
                    <w:adjustRightInd w:val="0"/>
                    <w:jc w:val="center"/>
                    <w:rPr>
                      <w:rFonts w:asciiTheme="minorHAnsi" w:hAnsiTheme="minorHAnsi" w:cs="Arial"/>
                      <w:b/>
                      <w:bCs/>
                      <w:sz w:val="22"/>
                      <w:szCs w:val="22"/>
                    </w:rPr>
                  </w:pPr>
                  <w:r w:rsidRPr="00597A82">
                    <w:rPr>
                      <w:rFonts w:asciiTheme="minorHAnsi" w:hAnsiTheme="minorHAnsi" w:cs="Arial"/>
                      <w:b/>
                      <w:bCs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1197" w:type="dxa"/>
                  <w:shd w:val="pct20" w:color="auto" w:fill="auto"/>
                </w:tcPr>
                <w:p w14:paraId="4BF524E8" w14:textId="77777777" w:rsidR="00597A82" w:rsidRPr="00597A82" w:rsidRDefault="00597A82" w:rsidP="00426EF9">
                  <w:pPr>
                    <w:framePr w:hSpace="141" w:wrap="around" w:vAnchor="text" w:hAnchor="margin" w:xAlign="center" w:y="387"/>
                    <w:autoSpaceDE w:val="0"/>
                    <w:autoSpaceDN w:val="0"/>
                    <w:adjustRightInd w:val="0"/>
                    <w:jc w:val="center"/>
                    <w:rPr>
                      <w:rFonts w:asciiTheme="minorHAnsi" w:hAnsiTheme="minorHAnsi" w:cs="Arial"/>
                      <w:b/>
                      <w:bCs/>
                      <w:sz w:val="22"/>
                      <w:szCs w:val="22"/>
                    </w:rPr>
                  </w:pPr>
                  <w:r w:rsidRPr="00597A82">
                    <w:rPr>
                      <w:rFonts w:asciiTheme="minorHAnsi" w:hAnsiTheme="minorHAnsi" w:cs="Arial"/>
                      <w:b/>
                      <w:bCs/>
                      <w:sz w:val="22"/>
                      <w:szCs w:val="22"/>
                    </w:rPr>
                    <w:t>5</w:t>
                  </w:r>
                </w:p>
              </w:tc>
            </w:tr>
            <w:tr w:rsidR="00597A82" w:rsidRPr="00FF0FBB" w14:paraId="01AEBCF0" w14:textId="77777777" w:rsidTr="00597A82">
              <w:tc>
                <w:tcPr>
                  <w:tcW w:w="3392" w:type="dxa"/>
                  <w:shd w:val="pct20" w:color="auto" w:fill="auto"/>
                </w:tcPr>
                <w:p w14:paraId="0718C9DC" w14:textId="77777777" w:rsidR="00597A82" w:rsidRPr="001665CA" w:rsidRDefault="00597A82" w:rsidP="00426EF9">
                  <w:pPr>
                    <w:framePr w:hSpace="141" w:wrap="around" w:vAnchor="text" w:hAnchor="margin" w:xAlign="center" w:y="387"/>
                    <w:autoSpaceDE w:val="0"/>
                    <w:autoSpaceDN w:val="0"/>
                    <w:adjustRightInd w:val="0"/>
                    <w:jc w:val="center"/>
                    <w:rPr>
                      <w:rFonts w:asciiTheme="minorHAnsi" w:hAnsiTheme="minorHAnsi" w:cs="Arial"/>
                      <w:b/>
                      <w:bCs/>
                      <w:sz w:val="22"/>
                      <w:szCs w:val="22"/>
                      <w:lang w:val="it-IT"/>
                    </w:rPr>
                  </w:pPr>
                  <w:r w:rsidRPr="001665CA">
                    <w:rPr>
                      <w:rFonts w:asciiTheme="minorHAnsi" w:hAnsiTheme="minorHAnsi" w:cs="Arial"/>
                      <w:sz w:val="22"/>
                      <w:szCs w:val="22"/>
                      <w:lang w:val="it-IT"/>
                    </w:rPr>
                    <w:t>Cuncentrazione massica in permanganatu di putassiu di a suluzione figlia ottenuta (</w:t>
                  </w:r>
                  <w:r w:rsidRPr="001665CA">
                    <w:rPr>
                      <w:rFonts w:asciiTheme="minorHAnsi" w:hAnsiTheme="minorHAnsi" w:cs="Arial"/>
                      <w:b/>
                      <w:sz w:val="22"/>
                      <w:szCs w:val="22"/>
                      <w:lang w:val="it-IT"/>
                    </w:rPr>
                    <w:t>in g.L</w:t>
                  </w:r>
                  <w:r w:rsidRPr="001665CA">
                    <w:rPr>
                      <w:rFonts w:asciiTheme="minorHAnsi" w:hAnsiTheme="minorHAnsi" w:cs="Arial"/>
                      <w:b/>
                      <w:sz w:val="22"/>
                      <w:szCs w:val="22"/>
                      <w:vertAlign w:val="superscript"/>
                      <w:lang w:val="it-IT"/>
                    </w:rPr>
                    <w:t>-1</w:t>
                  </w:r>
                  <w:r w:rsidRPr="001665CA">
                    <w:rPr>
                      <w:rFonts w:asciiTheme="minorHAnsi" w:hAnsiTheme="minorHAnsi" w:cs="Arial"/>
                      <w:b/>
                      <w:sz w:val="22"/>
                      <w:szCs w:val="22"/>
                      <w:lang w:val="it-IT"/>
                    </w:rPr>
                    <w:t>)</w:t>
                  </w:r>
                </w:p>
              </w:tc>
              <w:tc>
                <w:tcPr>
                  <w:tcW w:w="979" w:type="dxa"/>
                </w:tcPr>
                <w:p w14:paraId="5D04BFC2" w14:textId="77777777" w:rsidR="00597A82" w:rsidRPr="001665CA" w:rsidRDefault="00597A82" w:rsidP="00426EF9">
                  <w:pPr>
                    <w:framePr w:hSpace="141" w:wrap="around" w:vAnchor="text" w:hAnchor="margin" w:xAlign="center" w:y="387"/>
                    <w:autoSpaceDE w:val="0"/>
                    <w:autoSpaceDN w:val="0"/>
                    <w:adjustRightInd w:val="0"/>
                    <w:jc w:val="center"/>
                    <w:rPr>
                      <w:rFonts w:asciiTheme="minorHAnsi" w:hAnsiTheme="minorHAnsi" w:cs="Arial"/>
                      <w:b/>
                      <w:bCs/>
                      <w:sz w:val="22"/>
                      <w:szCs w:val="22"/>
                      <w:lang w:val="it-IT"/>
                    </w:rPr>
                  </w:pPr>
                </w:p>
                <w:p w14:paraId="1A3D5038" w14:textId="77777777" w:rsidR="00597A82" w:rsidRPr="00597A82" w:rsidRDefault="00597A82" w:rsidP="00426EF9">
                  <w:pPr>
                    <w:framePr w:hSpace="141" w:wrap="around" w:vAnchor="text" w:hAnchor="margin" w:xAlign="center" w:y="387"/>
                    <w:autoSpaceDE w:val="0"/>
                    <w:autoSpaceDN w:val="0"/>
                    <w:adjustRightInd w:val="0"/>
                    <w:jc w:val="center"/>
                    <w:rPr>
                      <w:rFonts w:asciiTheme="minorHAnsi" w:hAnsiTheme="minorHAnsi" w:cs="Arial"/>
                      <w:b/>
                      <w:bCs/>
                      <w:sz w:val="22"/>
                      <w:szCs w:val="22"/>
                    </w:rPr>
                  </w:pPr>
                  <w:r w:rsidRPr="00597A82">
                    <w:rPr>
                      <w:rFonts w:asciiTheme="minorHAnsi" w:hAnsiTheme="minorHAnsi" w:cs="Arial"/>
                      <w:b/>
                      <w:bCs/>
                      <w:sz w:val="22"/>
                      <w:szCs w:val="22"/>
                    </w:rPr>
                    <w:t>4,0</w:t>
                  </w:r>
                  <m:oMath>
                    <m:r>
                      <m:rPr>
                        <m:sty m:val="bi"/>
                      </m:rPr>
                      <w:rPr>
                        <w:rFonts w:ascii="Cambria Math" w:hAnsiTheme="minorHAnsi"/>
                        <w:sz w:val="22"/>
                        <w:szCs w:val="22"/>
                      </w:rPr>
                      <m:t>×</m:t>
                    </m:r>
                  </m:oMath>
                  <w:r w:rsidRPr="00597A82">
                    <w:rPr>
                      <w:rFonts w:asciiTheme="minorHAnsi" w:hAnsiTheme="minorHAnsi" w:cs="Arial"/>
                      <w:b/>
                      <w:bCs/>
                      <w:sz w:val="22"/>
                      <w:szCs w:val="22"/>
                    </w:rPr>
                    <w:t>10</w:t>
                  </w:r>
                  <w:r w:rsidRPr="00597A82">
                    <w:rPr>
                      <w:rFonts w:asciiTheme="minorHAnsi" w:hAnsiTheme="minorHAnsi" w:cs="Arial"/>
                      <w:b/>
                      <w:bCs/>
                      <w:sz w:val="22"/>
                      <w:szCs w:val="22"/>
                      <w:vertAlign w:val="superscript"/>
                    </w:rPr>
                    <w:t>-3</w:t>
                  </w:r>
                </w:p>
              </w:tc>
              <w:tc>
                <w:tcPr>
                  <w:tcW w:w="979" w:type="dxa"/>
                </w:tcPr>
                <w:p w14:paraId="3D3B268C" w14:textId="77777777" w:rsidR="00597A82" w:rsidRPr="00597A82" w:rsidRDefault="00597A82" w:rsidP="00426EF9">
                  <w:pPr>
                    <w:framePr w:hSpace="141" w:wrap="around" w:vAnchor="text" w:hAnchor="margin" w:xAlign="center" w:y="387"/>
                    <w:autoSpaceDE w:val="0"/>
                    <w:autoSpaceDN w:val="0"/>
                    <w:adjustRightInd w:val="0"/>
                    <w:jc w:val="center"/>
                    <w:rPr>
                      <w:rFonts w:asciiTheme="minorHAnsi" w:hAnsiTheme="minorHAnsi" w:cs="Arial"/>
                      <w:b/>
                      <w:bCs/>
                      <w:sz w:val="22"/>
                      <w:szCs w:val="22"/>
                    </w:rPr>
                  </w:pPr>
                </w:p>
                <w:p w14:paraId="21429729" w14:textId="77777777" w:rsidR="00597A82" w:rsidRPr="00597A82" w:rsidRDefault="00597A82" w:rsidP="00426EF9">
                  <w:pPr>
                    <w:framePr w:hSpace="141" w:wrap="around" w:vAnchor="text" w:hAnchor="margin" w:xAlign="center" w:y="387"/>
                    <w:autoSpaceDE w:val="0"/>
                    <w:autoSpaceDN w:val="0"/>
                    <w:adjustRightInd w:val="0"/>
                    <w:jc w:val="center"/>
                    <w:rPr>
                      <w:rFonts w:asciiTheme="minorHAnsi" w:hAnsiTheme="minorHAnsi" w:cs="Arial"/>
                      <w:b/>
                      <w:bCs/>
                      <w:sz w:val="22"/>
                      <w:szCs w:val="22"/>
                    </w:rPr>
                  </w:pPr>
                  <w:r w:rsidRPr="00597A82">
                    <w:rPr>
                      <w:rFonts w:asciiTheme="minorHAnsi" w:hAnsiTheme="minorHAnsi" w:cs="Arial"/>
                      <w:b/>
                      <w:bCs/>
                      <w:sz w:val="22"/>
                      <w:szCs w:val="22"/>
                    </w:rPr>
                    <w:t>8,0</w:t>
                  </w:r>
                  <m:oMath>
                    <m:r>
                      <m:rPr>
                        <m:sty m:val="bi"/>
                      </m:rPr>
                      <w:rPr>
                        <w:rFonts w:ascii="Cambria Math" w:hAnsiTheme="minorHAnsi"/>
                        <w:sz w:val="22"/>
                        <w:szCs w:val="22"/>
                      </w:rPr>
                      <m:t>×</m:t>
                    </m:r>
                  </m:oMath>
                  <w:r w:rsidRPr="00597A82">
                    <w:rPr>
                      <w:rFonts w:asciiTheme="minorHAnsi" w:hAnsiTheme="minorHAnsi" w:cs="Arial"/>
                      <w:b/>
                      <w:bCs/>
                      <w:sz w:val="22"/>
                      <w:szCs w:val="22"/>
                    </w:rPr>
                    <w:t>10</w:t>
                  </w:r>
                  <w:r w:rsidRPr="00597A82">
                    <w:rPr>
                      <w:rFonts w:asciiTheme="minorHAnsi" w:hAnsiTheme="minorHAnsi" w:cs="Arial"/>
                      <w:b/>
                      <w:bCs/>
                      <w:sz w:val="22"/>
                      <w:szCs w:val="22"/>
                      <w:vertAlign w:val="superscript"/>
                    </w:rPr>
                    <w:t>-3</w:t>
                  </w:r>
                </w:p>
              </w:tc>
              <w:tc>
                <w:tcPr>
                  <w:tcW w:w="979" w:type="dxa"/>
                </w:tcPr>
                <w:p w14:paraId="12ADD29E" w14:textId="77777777" w:rsidR="00597A82" w:rsidRPr="00597A82" w:rsidRDefault="00597A82" w:rsidP="00426EF9">
                  <w:pPr>
                    <w:framePr w:hSpace="141" w:wrap="around" w:vAnchor="text" w:hAnchor="margin" w:xAlign="center" w:y="387"/>
                    <w:autoSpaceDE w:val="0"/>
                    <w:autoSpaceDN w:val="0"/>
                    <w:adjustRightInd w:val="0"/>
                    <w:jc w:val="center"/>
                    <w:rPr>
                      <w:rFonts w:asciiTheme="minorHAnsi" w:hAnsiTheme="minorHAnsi" w:cs="Arial"/>
                      <w:b/>
                      <w:bCs/>
                      <w:sz w:val="22"/>
                      <w:szCs w:val="22"/>
                    </w:rPr>
                  </w:pPr>
                </w:p>
                <w:p w14:paraId="3175BF42" w14:textId="77777777" w:rsidR="00597A82" w:rsidRPr="00597A82" w:rsidRDefault="00597A82" w:rsidP="00426EF9">
                  <w:pPr>
                    <w:framePr w:hSpace="141" w:wrap="around" w:vAnchor="text" w:hAnchor="margin" w:xAlign="center" w:y="387"/>
                    <w:autoSpaceDE w:val="0"/>
                    <w:autoSpaceDN w:val="0"/>
                    <w:adjustRightInd w:val="0"/>
                    <w:jc w:val="center"/>
                    <w:rPr>
                      <w:rFonts w:asciiTheme="minorHAnsi" w:hAnsiTheme="minorHAnsi" w:cs="Arial"/>
                      <w:b/>
                      <w:bCs/>
                      <w:sz w:val="22"/>
                      <w:szCs w:val="22"/>
                    </w:rPr>
                  </w:pPr>
                  <w:r w:rsidRPr="00597A82">
                    <w:rPr>
                      <w:rFonts w:asciiTheme="minorHAnsi" w:hAnsiTheme="minorHAnsi" w:cs="Arial"/>
                      <w:b/>
                      <w:bCs/>
                      <w:sz w:val="22"/>
                      <w:szCs w:val="22"/>
                    </w:rPr>
                    <w:t>1,2</w:t>
                  </w:r>
                  <m:oMath>
                    <m:r>
                      <m:rPr>
                        <m:sty m:val="bi"/>
                      </m:rPr>
                      <w:rPr>
                        <w:rFonts w:ascii="Cambria Math" w:hAnsiTheme="minorHAnsi"/>
                        <w:sz w:val="22"/>
                        <w:szCs w:val="22"/>
                      </w:rPr>
                      <m:t>×</m:t>
                    </m:r>
                  </m:oMath>
                  <w:r w:rsidRPr="00597A82">
                    <w:rPr>
                      <w:rFonts w:asciiTheme="minorHAnsi" w:hAnsiTheme="minorHAnsi" w:cs="Arial"/>
                      <w:b/>
                      <w:bCs/>
                      <w:sz w:val="22"/>
                      <w:szCs w:val="22"/>
                    </w:rPr>
                    <w:t>10</w:t>
                  </w:r>
                  <w:r w:rsidRPr="00597A82">
                    <w:rPr>
                      <w:rFonts w:asciiTheme="minorHAnsi" w:hAnsiTheme="minorHAnsi" w:cs="Arial"/>
                      <w:b/>
                      <w:bCs/>
                      <w:sz w:val="22"/>
                      <w:szCs w:val="22"/>
                      <w:vertAlign w:val="superscript"/>
                    </w:rPr>
                    <w:t>-2</w:t>
                  </w:r>
                </w:p>
              </w:tc>
              <w:tc>
                <w:tcPr>
                  <w:tcW w:w="979" w:type="dxa"/>
                </w:tcPr>
                <w:p w14:paraId="0D3701E0" w14:textId="77777777" w:rsidR="00597A82" w:rsidRPr="00597A82" w:rsidRDefault="00597A82" w:rsidP="00426EF9">
                  <w:pPr>
                    <w:framePr w:hSpace="141" w:wrap="around" w:vAnchor="text" w:hAnchor="margin" w:xAlign="center" w:y="387"/>
                    <w:autoSpaceDE w:val="0"/>
                    <w:autoSpaceDN w:val="0"/>
                    <w:adjustRightInd w:val="0"/>
                    <w:jc w:val="center"/>
                    <w:rPr>
                      <w:rFonts w:asciiTheme="minorHAnsi" w:hAnsiTheme="minorHAnsi" w:cs="Arial"/>
                      <w:b/>
                      <w:bCs/>
                      <w:sz w:val="22"/>
                      <w:szCs w:val="22"/>
                    </w:rPr>
                  </w:pPr>
                </w:p>
                <w:p w14:paraId="124F9903" w14:textId="77777777" w:rsidR="00597A82" w:rsidRPr="00597A82" w:rsidRDefault="00597A82" w:rsidP="00426EF9">
                  <w:pPr>
                    <w:framePr w:hSpace="141" w:wrap="around" w:vAnchor="text" w:hAnchor="margin" w:xAlign="center" w:y="387"/>
                    <w:autoSpaceDE w:val="0"/>
                    <w:autoSpaceDN w:val="0"/>
                    <w:adjustRightInd w:val="0"/>
                    <w:jc w:val="center"/>
                    <w:rPr>
                      <w:rFonts w:asciiTheme="minorHAnsi" w:hAnsiTheme="minorHAnsi" w:cs="Arial"/>
                      <w:b/>
                      <w:bCs/>
                      <w:sz w:val="22"/>
                      <w:szCs w:val="22"/>
                    </w:rPr>
                  </w:pPr>
                  <w:r w:rsidRPr="00597A82">
                    <w:rPr>
                      <w:rFonts w:asciiTheme="minorHAnsi" w:hAnsiTheme="minorHAnsi" w:cs="Arial"/>
                      <w:b/>
                      <w:bCs/>
                      <w:sz w:val="22"/>
                      <w:szCs w:val="22"/>
                    </w:rPr>
                    <w:t>1,6</w:t>
                  </w:r>
                  <m:oMath>
                    <m:r>
                      <m:rPr>
                        <m:sty m:val="bi"/>
                      </m:rPr>
                      <w:rPr>
                        <w:rFonts w:ascii="Cambria Math" w:hAnsiTheme="minorHAnsi"/>
                        <w:sz w:val="22"/>
                        <w:szCs w:val="22"/>
                      </w:rPr>
                      <m:t>×</m:t>
                    </m:r>
                  </m:oMath>
                  <w:r w:rsidRPr="00597A82">
                    <w:rPr>
                      <w:rFonts w:asciiTheme="minorHAnsi" w:hAnsiTheme="minorHAnsi" w:cs="Arial"/>
                      <w:b/>
                      <w:bCs/>
                      <w:sz w:val="22"/>
                      <w:szCs w:val="22"/>
                    </w:rPr>
                    <w:t>10</w:t>
                  </w:r>
                  <w:r w:rsidRPr="00597A82">
                    <w:rPr>
                      <w:rFonts w:asciiTheme="minorHAnsi" w:hAnsiTheme="minorHAnsi" w:cs="Arial"/>
                      <w:b/>
                      <w:bCs/>
                      <w:sz w:val="22"/>
                      <w:szCs w:val="22"/>
                      <w:vertAlign w:val="superscript"/>
                    </w:rPr>
                    <w:t>-2</w:t>
                  </w:r>
                </w:p>
              </w:tc>
              <w:tc>
                <w:tcPr>
                  <w:tcW w:w="1197" w:type="dxa"/>
                </w:tcPr>
                <w:p w14:paraId="12ADC921" w14:textId="77777777" w:rsidR="00597A82" w:rsidRPr="00597A82" w:rsidRDefault="00597A82" w:rsidP="00426EF9">
                  <w:pPr>
                    <w:framePr w:hSpace="141" w:wrap="around" w:vAnchor="text" w:hAnchor="margin" w:xAlign="center" w:y="387"/>
                    <w:autoSpaceDE w:val="0"/>
                    <w:autoSpaceDN w:val="0"/>
                    <w:adjustRightInd w:val="0"/>
                    <w:jc w:val="center"/>
                    <w:rPr>
                      <w:rFonts w:asciiTheme="minorHAnsi" w:hAnsiTheme="minorHAnsi" w:cs="Arial"/>
                      <w:b/>
                      <w:bCs/>
                      <w:sz w:val="22"/>
                      <w:szCs w:val="22"/>
                    </w:rPr>
                  </w:pPr>
                </w:p>
                <w:p w14:paraId="3009C3F1" w14:textId="77777777" w:rsidR="00597A82" w:rsidRPr="00597A82" w:rsidRDefault="00597A82" w:rsidP="00426EF9">
                  <w:pPr>
                    <w:framePr w:hSpace="141" w:wrap="around" w:vAnchor="text" w:hAnchor="margin" w:xAlign="center" w:y="387"/>
                    <w:autoSpaceDE w:val="0"/>
                    <w:autoSpaceDN w:val="0"/>
                    <w:adjustRightInd w:val="0"/>
                    <w:jc w:val="center"/>
                    <w:rPr>
                      <w:rFonts w:asciiTheme="minorHAnsi" w:hAnsiTheme="minorHAnsi" w:cs="Arial"/>
                      <w:b/>
                      <w:bCs/>
                      <w:sz w:val="22"/>
                      <w:szCs w:val="22"/>
                    </w:rPr>
                  </w:pPr>
                  <w:r w:rsidRPr="00597A82">
                    <w:rPr>
                      <w:rFonts w:asciiTheme="minorHAnsi" w:hAnsiTheme="minorHAnsi" w:cs="Arial"/>
                      <w:b/>
                      <w:bCs/>
                      <w:sz w:val="22"/>
                      <w:szCs w:val="22"/>
                    </w:rPr>
                    <w:t>2,0</w:t>
                  </w:r>
                  <m:oMath>
                    <m:r>
                      <m:rPr>
                        <m:sty m:val="bi"/>
                      </m:rPr>
                      <w:rPr>
                        <w:rFonts w:ascii="Cambria Math" w:hAnsiTheme="minorHAnsi"/>
                        <w:sz w:val="22"/>
                        <w:szCs w:val="22"/>
                      </w:rPr>
                      <m:t>×</m:t>
                    </m:r>
                  </m:oMath>
                  <w:r w:rsidRPr="00597A82">
                    <w:rPr>
                      <w:rFonts w:asciiTheme="minorHAnsi" w:hAnsiTheme="minorHAnsi" w:cs="Arial"/>
                      <w:b/>
                      <w:bCs/>
                      <w:sz w:val="22"/>
                      <w:szCs w:val="22"/>
                    </w:rPr>
                    <w:t>10</w:t>
                  </w:r>
                  <w:r w:rsidRPr="00597A82">
                    <w:rPr>
                      <w:rFonts w:asciiTheme="minorHAnsi" w:hAnsiTheme="minorHAnsi" w:cs="Arial"/>
                      <w:b/>
                      <w:bCs/>
                      <w:sz w:val="22"/>
                      <w:szCs w:val="22"/>
                      <w:vertAlign w:val="superscript"/>
                    </w:rPr>
                    <w:t>-2</w:t>
                  </w:r>
                </w:p>
              </w:tc>
            </w:tr>
            <w:tr w:rsidR="00597A82" w:rsidRPr="00AC65E9" w14:paraId="7DF806B2" w14:textId="77777777" w:rsidTr="00597A82">
              <w:trPr>
                <w:trHeight w:val="599"/>
              </w:trPr>
              <w:tc>
                <w:tcPr>
                  <w:tcW w:w="3392" w:type="dxa"/>
                  <w:shd w:val="pct20" w:color="auto" w:fill="auto"/>
                </w:tcPr>
                <w:p w14:paraId="48FA0CDE" w14:textId="2B99F57B" w:rsidR="00597A82" w:rsidRPr="001665CA" w:rsidRDefault="00597A82" w:rsidP="00426EF9">
                  <w:pPr>
                    <w:framePr w:hSpace="141" w:wrap="around" w:vAnchor="text" w:hAnchor="margin" w:xAlign="center" w:y="387"/>
                    <w:autoSpaceDE w:val="0"/>
                    <w:autoSpaceDN w:val="0"/>
                    <w:adjustRightInd w:val="0"/>
                    <w:jc w:val="center"/>
                    <w:rPr>
                      <w:rFonts w:asciiTheme="minorHAnsi" w:hAnsiTheme="minorHAnsi" w:cs="Arial"/>
                      <w:sz w:val="22"/>
                      <w:szCs w:val="22"/>
                      <w:lang w:val="it-IT"/>
                    </w:rPr>
                  </w:pPr>
                  <w:r w:rsidRPr="001665CA">
                    <w:rPr>
                      <w:rFonts w:asciiTheme="minorHAnsi" w:hAnsiTheme="minorHAnsi" w:cs="Arial"/>
                      <w:sz w:val="22"/>
                      <w:szCs w:val="22"/>
                      <w:lang w:val="it-IT"/>
                    </w:rPr>
                    <w:t xml:space="preserve">Vulume di suluzione matre da prelevà </w:t>
                  </w:r>
                  <w:r w:rsidRPr="001665CA">
                    <w:rPr>
                      <w:rFonts w:asciiTheme="minorHAnsi" w:hAnsiTheme="minorHAnsi" w:cs="Arial"/>
                      <w:b/>
                      <w:bCs/>
                      <w:sz w:val="22"/>
                      <w:szCs w:val="22"/>
                      <w:lang w:val="it-IT"/>
                    </w:rPr>
                    <w:t>V</w:t>
                  </w:r>
                  <w:r w:rsidRPr="001665CA">
                    <w:rPr>
                      <w:rFonts w:asciiTheme="minorHAnsi" w:hAnsiTheme="minorHAnsi" w:cs="Arial"/>
                      <w:b/>
                      <w:bCs/>
                      <w:sz w:val="22"/>
                      <w:szCs w:val="22"/>
                      <w:vertAlign w:val="subscript"/>
                      <w:lang w:val="it-IT"/>
                    </w:rPr>
                    <w:t xml:space="preserve">i </w:t>
                  </w:r>
                  <w:r w:rsidRPr="001665CA">
                    <w:rPr>
                      <w:rFonts w:asciiTheme="minorHAnsi" w:hAnsiTheme="minorHAnsi" w:cs="Arial"/>
                      <w:b/>
                      <w:sz w:val="22"/>
                      <w:szCs w:val="22"/>
                      <w:lang w:val="it-IT"/>
                    </w:rPr>
                    <w:t>(en mL)</w:t>
                  </w:r>
                </w:p>
              </w:tc>
              <w:tc>
                <w:tcPr>
                  <w:tcW w:w="979" w:type="dxa"/>
                </w:tcPr>
                <w:p w14:paraId="3BCC7B50" w14:textId="77777777" w:rsidR="00597A82" w:rsidRPr="001665CA" w:rsidRDefault="00597A82" w:rsidP="00426EF9">
                  <w:pPr>
                    <w:framePr w:hSpace="141" w:wrap="around" w:vAnchor="text" w:hAnchor="margin" w:xAlign="center" w:y="387"/>
                    <w:autoSpaceDE w:val="0"/>
                    <w:autoSpaceDN w:val="0"/>
                    <w:adjustRightInd w:val="0"/>
                    <w:jc w:val="center"/>
                    <w:rPr>
                      <w:rFonts w:asciiTheme="minorHAnsi" w:hAnsiTheme="minorHAnsi"/>
                      <w:lang w:val="it-IT"/>
                    </w:rPr>
                  </w:pPr>
                </w:p>
              </w:tc>
              <w:tc>
                <w:tcPr>
                  <w:tcW w:w="979" w:type="dxa"/>
                </w:tcPr>
                <w:p w14:paraId="2EA37DA9" w14:textId="77777777" w:rsidR="00597A82" w:rsidRPr="001665CA" w:rsidRDefault="00597A82" w:rsidP="00426EF9">
                  <w:pPr>
                    <w:framePr w:hSpace="141" w:wrap="around" w:vAnchor="text" w:hAnchor="margin" w:xAlign="center" w:y="387"/>
                    <w:autoSpaceDE w:val="0"/>
                    <w:autoSpaceDN w:val="0"/>
                    <w:adjustRightInd w:val="0"/>
                    <w:jc w:val="center"/>
                    <w:rPr>
                      <w:rFonts w:asciiTheme="minorHAnsi" w:hAnsiTheme="minorHAnsi"/>
                      <w:lang w:val="it-IT"/>
                    </w:rPr>
                  </w:pPr>
                </w:p>
              </w:tc>
              <w:tc>
                <w:tcPr>
                  <w:tcW w:w="979" w:type="dxa"/>
                </w:tcPr>
                <w:p w14:paraId="51188ED1" w14:textId="77777777" w:rsidR="00597A82" w:rsidRPr="001665CA" w:rsidRDefault="00597A82" w:rsidP="00426EF9">
                  <w:pPr>
                    <w:framePr w:hSpace="141" w:wrap="around" w:vAnchor="text" w:hAnchor="margin" w:xAlign="center" w:y="387"/>
                    <w:autoSpaceDE w:val="0"/>
                    <w:autoSpaceDN w:val="0"/>
                    <w:adjustRightInd w:val="0"/>
                    <w:jc w:val="center"/>
                    <w:rPr>
                      <w:rFonts w:asciiTheme="minorHAnsi" w:hAnsiTheme="minorHAnsi"/>
                      <w:lang w:val="it-IT"/>
                    </w:rPr>
                  </w:pPr>
                </w:p>
              </w:tc>
              <w:tc>
                <w:tcPr>
                  <w:tcW w:w="979" w:type="dxa"/>
                </w:tcPr>
                <w:p w14:paraId="362BBA46" w14:textId="77777777" w:rsidR="00597A82" w:rsidRPr="001665CA" w:rsidRDefault="00597A82" w:rsidP="00426EF9">
                  <w:pPr>
                    <w:framePr w:hSpace="141" w:wrap="around" w:vAnchor="text" w:hAnchor="margin" w:xAlign="center" w:y="387"/>
                    <w:autoSpaceDE w:val="0"/>
                    <w:autoSpaceDN w:val="0"/>
                    <w:adjustRightInd w:val="0"/>
                    <w:jc w:val="center"/>
                    <w:rPr>
                      <w:rFonts w:asciiTheme="minorHAnsi" w:hAnsiTheme="minorHAnsi"/>
                      <w:lang w:val="it-IT"/>
                    </w:rPr>
                  </w:pPr>
                </w:p>
              </w:tc>
              <w:tc>
                <w:tcPr>
                  <w:tcW w:w="1197" w:type="dxa"/>
                </w:tcPr>
                <w:p w14:paraId="4695DACF" w14:textId="77777777" w:rsidR="00597A82" w:rsidRPr="001665CA" w:rsidRDefault="00597A82" w:rsidP="00426EF9">
                  <w:pPr>
                    <w:framePr w:hSpace="141" w:wrap="around" w:vAnchor="text" w:hAnchor="margin" w:xAlign="center" w:y="387"/>
                    <w:autoSpaceDE w:val="0"/>
                    <w:autoSpaceDN w:val="0"/>
                    <w:adjustRightInd w:val="0"/>
                    <w:jc w:val="center"/>
                    <w:rPr>
                      <w:rFonts w:asciiTheme="minorHAnsi" w:hAnsiTheme="minorHAnsi"/>
                      <w:lang w:val="it-IT"/>
                    </w:rPr>
                  </w:pPr>
                </w:p>
              </w:tc>
            </w:tr>
          </w:tbl>
          <w:p w14:paraId="1B6B4371" w14:textId="77777777" w:rsidR="00597A82" w:rsidRPr="001665CA" w:rsidRDefault="00597A82" w:rsidP="00597A82">
            <w:pPr>
              <w:pStyle w:val="Paragraphedeliste"/>
              <w:ind w:left="720"/>
              <w:jc w:val="both"/>
              <w:rPr>
                <w:rFonts w:asciiTheme="minorHAnsi" w:hAnsiTheme="minorHAnsi"/>
                <w:lang w:val="it-IT"/>
              </w:rPr>
            </w:pPr>
          </w:p>
          <w:p w14:paraId="27842E09" w14:textId="7A15B43B" w:rsidR="00597A82" w:rsidRPr="001665CA" w:rsidRDefault="00597A82" w:rsidP="00597A82">
            <w:pPr>
              <w:pStyle w:val="Paragraphedeliste"/>
              <w:numPr>
                <w:ilvl w:val="0"/>
                <w:numId w:val="29"/>
              </w:numPr>
              <w:rPr>
                <w:rFonts w:asciiTheme="minorHAnsi" w:hAnsiTheme="minorHAnsi"/>
                <w:lang w:val="it-IT"/>
              </w:rPr>
            </w:pPr>
            <w:r w:rsidRPr="001665CA">
              <w:rPr>
                <w:rFonts w:asciiTheme="minorHAnsi" w:hAnsiTheme="minorHAnsi"/>
                <w:lang w:val="it-IT"/>
              </w:rPr>
              <w:t xml:space="preserve">Fate a vostra </w:t>
            </w:r>
            <w:r w:rsidR="002544AD">
              <w:rPr>
                <w:rFonts w:asciiTheme="minorHAnsi" w:hAnsiTheme="minorHAnsi"/>
                <w:lang w:val="it-IT"/>
              </w:rPr>
              <w:t>sguagliera</w:t>
            </w:r>
            <w:r w:rsidRPr="001665CA">
              <w:rPr>
                <w:rFonts w:asciiTheme="minorHAnsi" w:hAnsiTheme="minorHAnsi"/>
                <w:b/>
                <w:lang w:val="it-IT"/>
              </w:rPr>
              <w:t>.</w:t>
            </w:r>
            <w:r w:rsidRPr="001665CA">
              <w:rPr>
                <w:rFonts w:asciiTheme="minorHAnsi" w:hAnsiTheme="minorHAnsi"/>
                <w:lang w:val="it-IT"/>
              </w:rPr>
              <w:t xml:space="preserve">                                                                                     </w:t>
            </w:r>
            <w:r w:rsidRPr="001665CA">
              <w:rPr>
                <w:rFonts w:asciiTheme="minorHAnsi" w:hAnsiTheme="minorHAnsi"/>
                <w:b/>
                <w:iCs/>
                <w:highlight w:val="yellow"/>
                <w:lang w:val="it-IT"/>
              </w:rPr>
              <w:t xml:space="preserve"> CHJAMA</w:t>
            </w:r>
            <w:r w:rsidRPr="001665CA">
              <w:rPr>
                <w:rFonts w:asciiTheme="minorHAnsi" w:hAnsiTheme="minorHAnsi"/>
                <w:lang w:val="it-IT"/>
              </w:rPr>
              <w:t xml:space="preserve">                                                                                                                    </w:t>
            </w:r>
            <w:r w:rsidRPr="001665CA">
              <w:rPr>
                <w:rFonts w:asciiTheme="minorHAnsi" w:hAnsiTheme="minorHAnsi"/>
                <w:bCs/>
                <w:lang w:val="it-IT"/>
              </w:rPr>
              <w:t>Piazzate a vostra suluzione nentru à una pruvetta è purtatela nant’à u scagnu di u prufessore.</w:t>
            </w:r>
          </w:p>
          <w:p w14:paraId="77E5FBB9" w14:textId="77777777" w:rsidR="00597A82" w:rsidRPr="001665CA" w:rsidRDefault="00597A82" w:rsidP="00597A82">
            <w:pPr>
              <w:jc w:val="both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743" w:type="dxa"/>
            <w:shd w:val="pct15" w:color="auto" w:fill="auto"/>
            <w:vAlign w:val="center"/>
          </w:tcPr>
          <w:p w14:paraId="5D39EA16" w14:textId="5027AA22" w:rsidR="00597A82" w:rsidRPr="00FF0FBB" w:rsidRDefault="00BC3978" w:rsidP="00597A82">
            <w:pPr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</w:rPr>
              <w:t>ANA</w:t>
            </w:r>
          </w:p>
        </w:tc>
      </w:tr>
      <w:tr w:rsidR="00597A82" w:rsidRPr="00FF0FBB" w14:paraId="1597B06B" w14:textId="77777777" w:rsidTr="00BC3978">
        <w:trPr>
          <w:trHeight w:val="1120"/>
        </w:trPr>
        <w:tc>
          <w:tcPr>
            <w:tcW w:w="8755" w:type="dxa"/>
            <w:vMerge/>
          </w:tcPr>
          <w:p w14:paraId="52747C42" w14:textId="77777777" w:rsidR="00597A82" w:rsidRPr="0036261A" w:rsidRDefault="00597A82" w:rsidP="00597A82">
            <w:pPr>
              <w:jc w:val="both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743" w:type="dxa"/>
            <w:shd w:val="pct15" w:color="auto" w:fill="auto"/>
            <w:vAlign w:val="center"/>
          </w:tcPr>
          <w:p w14:paraId="59CFD7D3" w14:textId="2169D858" w:rsidR="00597A82" w:rsidRPr="00FF0FBB" w:rsidRDefault="00BC3978" w:rsidP="00597A82">
            <w:pPr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</w:rPr>
              <w:t>REA</w:t>
            </w:r>
          </w:p>
        </w:tc>
      </w:tr>
      <w:tr w:rsidR="00597A82" w:rsidRPr="00426EF9" w14:paraId="3B050610" w14:textId="77777777" w:rsidTr="00597A82">
        <w:trPr>
          <w:trHeight w:val="359"/>
        </w:trPr>
        <w:tc>
          <w:tcPr>
            <w:tcW w:w="9498" w:type="dxa"/>
            <w:gridSpan w:val="2"/>
            <w:shd w:val="pct15" w:color="auto" w:fill="auto"/>
          </w:tcPr>
          <w:p w14:paraId="63AB3B0B" w14:textId="77777777" w:rsidR="00597A82" w:rsidRPr="001665CA" w:rsidRDefault="00597A82" w:rsidP="00597A82">
            <w:pPr>
              <w:jc w:val="both"/>
              <w:rPr>
                <w:rFonts w:asciiTheme="minorHAnsi" w:hAnsiTheme="minorHAnsi" w:cs="Arial"/>
                <w:b/>
                <w:bCs/>
                <w:lang w:val="it-IT"/>
              </w:rPr>
            </w:pPr>
            <w:r w:rsidRPr="001665CA">
              <w:rPr>
                <w:rFonts w:asciiTheme="minorHAnsi" w:hAnsiTheme="minorHAnsi" w:cs="Arial"/>
                <w:b/>
                <w:bCs/>
                <w:lang w:val="it-IT"/>
              </w:rPr>
              <w:t>Utilizazione di a scala di tinta</w:t>
            </w:r>
          </w:p>
        </w:tc>
      </w:tr>
      <w:tr w:rsidR="00BC3978" w:rsidRPr="00FF0FBB" w14:paraId="0BA3FCFD" w14:textId="77777777" w:rsidTr="00BC3978">
        <w:trPr>
          <w:trHeight w:val="1463"/>
        </w:trPr>
        <w:tc>
          <w:tcPr>
            <w:tcW w:w="8755" w:type="dxa"/>
            <w:vMerge w:val="restart"/>
          </w:tcPr>
          <w:p w14:paraId="4AC67153" w14:textId="77777777" w:rsidR="00BC3978" w:rsidRPr="001665CA" w:rsidRDefault="00BC3978" w:rsidP="00597A82">
            <w:pPr>
              <w:jc w:val="both"/>
              <w:rPr>
                <w:rFonts w:asciiTheme="minorHAnsi" w:hAnsiTheme="minorHAnsi"/>
                <w:b/>
                <w:bCs/>
                <w:lang w:val="it-IT"/>
              </w:rPr>
            </w:pPr>
          </w:p>
          <w:p w14:paraId="39F64B01" w14:textId="57227A57" w:rsidR="00BC3978" w:rsidRPr="001665CA" w:rsidRDefault="00BC3978" w:rsidP="00BC3978">
            <w:pPr>
              <w:pStyle w:val="Paragraphedeliste"/>
              <w:numPr>
                <w:ilvl w:val="0"/>
                <w:numId w:val="29"/>
              </w:numPr>
              <w:jc w:val="both"/>
              <w:rPr>
                <w:rFonts w:asciiTheme="minorHAnsi" w:hAnsiTheme="minorHAnsi"/>
                <w:lang w:val="it-IT"/>
              </w:rPr>
            </w:pPr>
            <w:r w:rsidRPr="001665CA">
              <w:rPr>
                <w:rFonts w:asciiTheme="minorHAnsi" w:hAnsiTheme="minorHAnsi"/>
                <w:bCs/>
                <w:lang w:val="it-IT"/>
              </w:rPr>
              <w:t>Ghjuvenduvi di a scala di tinta realizata, date un inquadramentu di a cuncentrazione massica in</w:t>
            </w:r>
            <w:r w:rsidRPr="001665CA">
              <w:rPr>
                <w:rFonts w:asciiTheme="minorHAnsi" w:hAnsiTheme="minorHAnsi"/>
                <w:b/>
                <w:bCs/>
                <w:lang w:val="it-IT"/>
              </w:rPr>
              <w:t xml:space="preserve">  </w:t>
            </w:r>
            <w:r w:rsidRPr="001665CA">
              <w:rPr>
                <w:rFonts w:asciiTheme="minorHAnsi" w:hAnsiTheme="minorHAnsi"/>
                <w:lang w:val="it-IT"/>
              </w:rPr>
              <w:t xml:space="preserve">permanganatu de putassiu, nutata </w:t>
            </w:r>
            <w:r w:rsidRPr="001665CA">
              <w:rPr>
                <w:rFonts w:asciiTheme="minorHAnsi" w:hAnsiTheme="minorHAnsi"/>
                <w:b/>
                <w:lang w:val="it-IT"/>
              </w:rPr>
              <w:t>t</w:t>
            </w:r>
            <w:r w:rsidRPr="001665CA">
              <w:rPr>
                <w:rFonts w:asciiTheme="minorHAnsi" w:hAnsiTheme="minorHAnsi"/>
                <w:b/>
                <w:vertAlign w:val="subscript"/>
                <w:lang w:val="it-IT"/>
              </w:rPr>
              <w:t>m</w:t>
            </w:r>
            <w:r w:rsidRPr="001665CA">
              <w:rPr>
                <w:rFonts w:asciiTheme="minorHAnsi" w:hAnsiTheme="minorHAnsi"/>
                <w:b/>
                <w:lang w:val="it-IT"/>
              </w:rPr>
              <w:t>(Dakin)</w:t>
            </w:r>
            <w:r w:rsidRPr="001665CA">
              <w:rPr>
                <w:rFonts w:asciiTheme="minorHAnsi" w:hAnsiTheme="minorHAnsi"/>
                <w:lang w:val="it-IT"/>
              </w:rPr>
              <w:t>, di u Dakin</w:t>
            </w:r>
            <w:r w:rsidRPr="001665CA">
              <w:rPr>
                <w:rFonts w:asciiTheme="minorHAnsi" w:hAnsiTheme="minorHAnsi"/>
                <w:b/>
                <w:bCs/>
                <w:vertAlign w:val="superscript"/>
                <w:lang w:val="it-IT"/>
              </w:rPr>
              <w:t>®</w:t>
            </w:r>
            <w:r w:rsidRPr="001665CA">
              <w:rPr>
                <w:rFonts w:asciiTheme="minorHAnsi" w:hAnsiTheme="minorHAnsi"/>
                <w:bCs/>
                <w:lang w:val="it-IT"/>
              </w:rPr>
              <w:t>.</w:t>
            </w:r>
          </w:p>
          <w:p w14:paraId="38A834A3" w14:textId="77777777" w:rsidR="00BC3978" w:rsidRPr="001665CA" w:rsidRDefault="00BC3978" w:rsidP="00597A82">
            <w:pPr>
              <w:autoSpaceDE w:val="0"/>
              <w:autoSpaceDN w:val="0"/>
              <w:adjustRightInd w:val="0"/>
              <w:rPr>
                <w:rFonts w:asciiTheme="minorHAnsi" w:hAnsiTheme="minorHAnsi"/>
                <w:lang w:val="it-IT"/>
              </w:rPr>
            </w:pPr>
          </w:p>
          <w:p w14:paraId="19AAEB07" w14:textId="6EA85F50" w:rsidR="00BC3978" w:rsidRPr="001665CA" w:rsidRDefault="00BC3978" w:rsidP="00597A82">
            <w:pPr>
              <w:pStyle w:val="Paragraphedeliste"/>
              <w:numPr>
                <w:ilvl w:val="0"/>
                <w:numId w:val="29"/>
              </w:numPr>
              <w:rPr>
                <w:rFonts w:asciiTheme="minorHAnsi" w:hAnsiTheme="minorHAnsi"/>
                <w:lang w:val="it-IT"/>
              </w:rPr>
            </w:pPr>
            <w:r w:rsidRPr="001665CA">
              <w:rPr>
                <w:rFonts w:asciiTheme="minorHAnsi" w:hAnsiTheme="minorHAnsi"/>
                <w:lang w:val="it-IT"/>
              </w:rPr>
              <w:t xml:space="preserve">A ticchetta di a </w:t>
            </w:r>
            <w:r w:rsidR="003B7DEF">
              <w:rPr>
                <w:rFonts w:asciiTheme="minorHAnsi" w:hAnsiTheme="minorHAnsi"/>
                <w:lang w:val="it-IT"/>
              </w:rPr>
              <w:t>fiasch</w:t>
            </w:r>
            <w:r w:rsidRPr="001665CA">
              <w:rPr>
                <w:rFonts w:asciiTheme="minorHAnsi" w:hAnsiTheme="minorHAnsi"/>
                <w:lang w:val="it-IT"/>
              </w:rPr>
              <w:t>etta cummerciale di Dakin ©</w:t>
            </w:r>
            <w:r w:rsidR="003B7DEF">
              <w:rPr>
                <w:rFonts w:asciiTheme="minorHAnsi" w:hAnsiTheme="minorHAnsi"/>
                <w:lang w:val="it-IT"/>
              </w:rPr>
              <w:t xml:space="preserve"> dice</w:t>
            </w:r>
            <w:r w:rsidRPr="001665CA">
              <w:rPr>
                <w:rFonts w:asciiTheme="minorHAnsi" w:hAnsiTheme="minorHAnsi"/>
                <w:lang w:val="it-IT"/>
              </w:rPr>
              <w:t xml:space="preserve"> : </w:t>
            </w:r>
            <w:r w:rsidRPr="001665CA">
              <w:rPr>
                <w:rFonts w:asciiTheme="minorHAnsi" w:hAnsiTheme="minorHAnsi"/>
                <w:b/>
                <w:bCs/>
                <w:lang w:val="it-IT"/>
              </w:rPr>
              <w:t xml:space="preserve">« </w:t>
            </w:r>
            <w:r w:rsidRPr="001665CA">
              <w:rPr>
                <w:rFonts w:asciiTheme="minorHAnsi" w:hAnsiTheme="minorHAnsi"/>
                <w:b/>
                <w:bCs/>
                <w:i/>
                <w:sz w:val="22"/>
                <w:szCs w:val="22"/>
                <w:lang w:val="it-IT"/>
              </w:rPr>
              <w:t xml:space="preserve">pè 100 mL di suluzione : permanganatu di  putassiu 0,0010 g ». </w:t>
            </w:r>
            <w:r w:rsidRPr="001665CA">
              <w:rPr>
                <w:rFonts w:asciiTheme="minorHAnsi" w:hAnsiTheme="minorHAnsi"/>
                <w:lang w:val="it-IT"/>
              </w:rPr>
              <w:t>Partendu da sta infurmazione, d</w:t>
            </w:r>
            <w:r w:rsidR="00D914CF" w:rsidRPr="001665CA">
              <w:rPr>
                <w:rFonts w:asciiTheme="minorHAnsi" w:hAnsiTheme="minorHAnsi"/>
                <w:lang w:val="it-IT"/>
              </w:rPr>
              <w:t>e</w:t>
            </w:r>
            <w:r w:rsidRPr="001665CA">
              <w:rPr>
                <w:rFonts w:asciiTheme="minorHAnsi" w:hAnsiTheme="minorHAnsi"/>
                <w:lang w:val="it-IT"/>
              </w:rPr>
              <w:t xml:space="preserve">terminate a cuncentrazione massica in permanganatu di putassiu </w:t>
            </w:r>
            <w:r w:rsidRPr="001665CA">
              <w:rPr>
                <w:rFonts w:asciiTheme="minorHAnsi" w:hAnsiTheme="minorHAnsi"/>
                <w:b/>
                <w:lang w:val="it-IT"/>
              </w:rPr>
              <w:t>t</w:t>
            </w:r>
            <w:r w:rsidRPr="001665CA">
              <w:rPr>
                <w:rFonts w:asciiTheme="minorHAnsi" w:hAnsiTheme="minorHAnsi"/>
                <w:b/>
                <w:vertAlign w:val="subscript"/>
                <w:lang w:val="it-IT"/>
              </w:rPr>
              <w:t>m</w:t>
            </w:r>
            <w:r w:rsidRPr="001665CA">
              <w:rPr>
                <w:rFonts w:asciiTheme="minorHAnsi" w:hAnsiTheme="minorHAnsi"/>
                <w:b/>
                <w:lang w:val="it-IT"/>
              </w:rPr>
              <w:t>(Dakin)</w:t>
            </w:r>
            <w:r w:rsidRPr="001665CA">
              <w:rPr>
                <w:rFonts w:asciiTheme="minorHAnsi" w:hAnsiTheme="minorHAnsi"/>
                <w:lang w:val="it-IT"/>
              </w:rPr>
              <w:t>. Hè cunforma à a ticchetta a cuncentrazione massica stimata cù a scala di tinta ?</w:t>
            </w:r>
          </w:p>
          <w:p w14:paraId="4D073532" w14:textId="77777777" w:rsidR="00BC3978" w:rsidRPr="001665CA" w:rsidRDefault="00BC3978" w:rsidP="00597A82">
            <w:pPr>
              <w:rPr>
                <w:rFonts w:asciiTheme="minorHAnsi" w:hAnsiTheme="minorHAnsi"/>
                <w:lang w:val="it-IT"/>
              </w:rPr>
            </w:pPr>
          </w:p>
        </w:tc>
        <w:tc>
          <w:tcPr>
            <w:tcW w:w="743" w:type="dxa"/>
            <w:shd w:val="pct15" w:color="auto" w:fill="auto"/>
          </w:tcPr>
          <w:p w14:paraId="2890AE36" w14:textId="77777777" w:rsidR="00BC3978" w:rsidRPr="001665CA" w:rsidRDefault="00BC3978" w:rsidP="00597A82">
            <w:pPr>
              <w:jc w:val="center"/>
              <w:rPr>
                <w:rFonts w:asciiTheme="minorHAnsi" w:hAnsiTheme="minorHAnsi" w:cs="Arial"/>
                <w:b/>
                <w:lang w:val="it-IT"/>
              </w:rPr>
            </w:pPr>
          </w:p>
          <w:p w14:paraId="70DB1298" w14:textId="77777777" w:rsidR="00BC3978" w:rsidRPr="001665CA" w:rsidRDefault="00BC3978" w:rsidP="00597A82">
            <w:pPr>
              <w:jc w:val="center"/>
              <w:rPr>
                <w:rFonts w:asciiTheme="minorHAnsi" w:hAnsiTheme="minorHAnsi" w:cs="Arial"/>
                <w:b/>
                <w:lang w:val="it-IT"/>
              </w:rPr>
            </w:pPr>
          </w:p>
          <w:p w14:paraId="1F6548BB" w14:textId="55EE37E8" w:rsidR="00BC3978" w:rsidRPr="00FF0FBB" w:rsidRDefault="00BC3978" w:rsidP="00597A82">
            <w:pPr>
              <w:jc w:val="center"/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</w:rPr>
              <w:t>REA</w:t>
            </w:r>
          </w:p>
        </w:tc>
      </w:tr>
      <w:tr w:rsidR="00BC3978" w:rsidRPr="00FF0FBB" w14:paraId="0A9B2FE8" w14:textId="77777777" w:rsidTr="00BC3978">
        <w:trPr>
          <w:trHeight w:val="1462"/>
        </w:trPr>
        <w:tc>
          <w:tcPr>
            <w:tcW w:w="8755" w:type="dxa"/>
            <w:vMerge/>
            <w:tcBorders>
              <w:bottom w:val="single" w:sz="4" w:space="0" w:color="auto"/>
            </w:tcBorders>
          </w:tcPr>
          <w:p w14:paraId="1337984B" w14:textId="77777777" w:rsidR="00BC3978" w:rsidRPr="00FF0FBB" w:rsidRDefault="00BC3978" w:rsidP="00597A82">
            <w:pPr>
              <w:jc w:val="both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743" w:type="dxa"/>
            <w:tcBorders>
              <w:bottom w:val="single" w:sz="4" w:space="0" w:color="auto"/>
            </w:tcBorders>
            <w:shd w:val="pct15" w:color="auto" w:fill="auto"/>
            <w:vAlign w:val="center"/>
          </w:tcPr>
          <w:p w14:paraId="56DA2A72" w14:textId="5FB90639" w:rsidR="00BC3978" w:rsidRPr="00FF0FBB" w:rsidRDefault="00BC3978" w:rsidP="00597A82">
            <w:pPr>
              <w:jc w:val="center"/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</w:rPr>
              <w:t>VAL</w:t>
            </w:r>
          </w:p>
        </w:tc>
      </w:tr>
    </w:tbl>
    <w:p w14:paraId="0C088861" w14:textId="28C691FB" w:rsidR="003A57C0" w:rsidRPr="009F1117" w:rsidRDefault="003A57C0" w:rsidP="003A57C0">
      <w:pPr>
        <w:rPr>
          <w:rFonts w:asciiTheme="minorHAnsi" w:hAnsiTheme="minorHAnsi"/>
          <w:b/>
          <w:u w:val="single"/>
        </w:rPr>
      </w:pPr>
    </w:p>
    <w:p w14:paraId="3EB2884D" w14:textId="77777777" w:rsidR="003A57C0" w:rsidRPr="00FF0FBB" w:rsidRDefault="003A57C0" w:rsidP="003A57C0">
      <w:pPr>
        <w:rPr>
          <w:rFonts w:asciiTheme="minorHAnsi" w:hAnsiTheme="minorHAnsi"/>
        </w:rPr>
      </w:pPr>
    </w:p>
    <w:p w14:paraId="6223D075" w14:textId="77777777" w:rsidR="002F4049" w:rsidRPr="00FF0FBB" w:rsidRDefault="002F4049" w:rsidP="00FF0FBB">
      <w:pPr>
        <w:tabs>
          <w:tab w:val="left" w:pos="1755"/>
        </w:tabs>
        <w:spacing w:line="360" w:lineRule="auto"/>
        <w:jc w:val="both"/>
        <w:rPr>
          <w:rFonts w:asciiTheme="minorHAnsi" w:hAnsiTheme="minorHAnsi"/>
          <w:b/>
        </w:rPr>
      </w:pPr>
    </w:p>
    <w:sectPr w:rsidR="002F4049" w:rsidRPr="00FF0FBB" w:rsidSect="005B156D">
      <w:headerReference w:type="default" r:id="rId9"/>
      <w:pgSz w:w="11906" w:h="16838" w:code="9"/>
      <w:pgMar w:top="1417" w:right="1417" w:bottom="1417" w:left="1417" w:header="181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F2DB99" w14:textId="77777777" w:rsidR="00671813" w:rsidRDefault="00671813" w:rsidP="001A6608">
      <w:r>
        <w:separator/>
      </w:r>
    </w:p>
  </w:endnote>
  <w:endnote w:type="continuationSeparator" w:id="0">
    <w:p w14:paraId="3E96B1DC" w14:textId="77777777" w:rsidR="00671813" w:rsidRDefault="00671813" w:rsidP="001A66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B5E362" w14:textId="77777777" w:rsidR="00671813" w:rsidRDefault="00671813" w:rsidP="001A6608">
      <w:r>
        <w:separator/>
      </w:r>
    </w:p>
  </w:footnote>
  <w:footnote w:type="continuationSeparator" w:id="0">
    <w:p w14:paraId="57BEB00E" w14:textId="77777777" w:rsidR="00671813" w:rsidRDefault="00671813" w:rsidP="001A66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0AA12" w14:textId="77777777" w:rsidR="005B156D" w:rsidRDefault="005B156D" w:rsidP="00B83AAE">
    <w:pPr>
      <w:tabs>
        <w:tab w:val="center" w:pos="4536"/>
        <w:tab w:val="right" w:pos="9072"/>
      </w:tabs>
      <w:rPr>
        <w:i/>
        <w:sz w:val="18"/>
        <w:szCs w:val="18"/>
      </w:rPr>
    </w:pPr>
  </w:p>
  <w:p w14:paraId="37422C33" w14:textId="77777777" w:rsidR="005B156D" w:rsidRDefault="005B156D" w:rsidP="00B83AAE">
    <w:pPr>
      <w:tabs>
        <w:tab w:val="center" w:pos="4536"/>
        <w:tab w:val="right" w:pos="9072"/>
      </w:tabs>
      <w:rPr>
        <w:i/>
        <w:sz w:val="18"/>
        <w:szCs w:val="18"/>
      </w:rPr>
    </w:pPr>
  </w:p>
  <w:p w14:paraId="5EED59EB" w14:textId="7921C97E" w:rsidR="00F74E7D" w:rsidRPr="001665CA" w:rsidRDefault="00B83AAE" w:rsidP="005B156D">
    <w:pPr>
      <w:tabs>
        <w:tab w:val="center" w:pos="4536"/>
        <w:tab w:val="right" w:pos="9072"/>
      </w:tabs>
      <w:rPr>
        <w:rFonts w:ascii="Calibri" w:eastAsia="Calibri" w:hAnsi="Calibri"/>
        <w:b/>
        <w:i/>
        <w:sz w:val="18"/>
        <w:szCs w:val="18"/>
        <w:lang w:val="it-IT"/>
      </w:rPr>
    </w:pPr>
    <w:r w:rsidRPr="001665CA">
      <w:rPr>
        <w:rFonts w:ascii="Calibri" w:eastAsia="Calibri" w:hAnsi="Calibri"/>
        <w:b/>
        <w:i/>
        <w:sz w:val="18"/>
        <w:szCs w:val="18"/>
        <w:lang w:val="it-IT"/>
      </w:rPr>
      <w:t xml:space="preserve">Custituzione è trasfurmazioni di a materia                                         </w:t>
    </w:r>
  </w:p>
  <w:p w14:paraId="529F6C0E" w14:textId="77777777" w:rsidR="00FF0FBB" w:rsidRPr="001665CA" w:rsidRDefault="00FF0FBB">
    <w:pPr>
      <w:pStyle w:val="En-tte"/>
      <w:rPr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F1B2E"/>
    <w:multiLevelType w:val="hybridMultilevel"/>
    <w:tmpl w:val="329013E4"/>
    <w:lvl w:ilvl="0" w:tplc="3634F3F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  <w:sz w:val="24"/>
        <w:u w:color="7030A0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BC69D9"/>
    <w:multiLevelType w:val="hybridMultilevel"/>
    <w:tmpl w:val="C97C53D6"/>
    <w:lvl w:ilvl="0" w:tplc="3634F3F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  <w:sz w:val="24"/>
        <w:u w:color="7030A0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5959A0"/>
    <w:multiLevelType w:val="hybridMultilevel"/>
    <w:tmpl w:val="3FD67656"/>
    <w:lvl w:ilvl="0" w:tplc="3634F3F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  <w:sz w:val="24"/>
        <w:u w:color="7030A0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990A9B"/>
    <w:multiLevelType w:val="hybridMultilevel"/>
    <w:tmpl w:val="6B32EC4E"/>
    <w:lvl w:ilvl="0" w:tplc="3634F3F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  <w:sz w:val="24"/>
        <w:u w:color="7030A0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4F116E5"/>
    <w:multiLevelType w:val="hybridMultilevel"/>
    <w:tmpl w:val="932C8F58"/>
    <w:lvl w:ilvl="0" w:tplc="E668D6A8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8D6178"/>
    <w:multiLevelType w:val="hybridMultilevel"/>
    <w:tmpl w:val="094CE5F0"/>
    <w:lvl w:ilvl="0" w:tplc="E9BA285E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u w:val="none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6" w15:restartNumberingAfterBreak="0">
    <w:nsid w:val="189374AF"/>
    <w:multiLevelType w:val="hybridMultilevel"/>
    <w:tmpl w:val="95F8D0B0"/>
    <w:lvl w:ilvl="0" w:tplc="522A89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161D2B"/>
    <w:multiLevelType w:val="hybridMultilevel"/>
    <w:tmpl w:val="78BAEE18"/>
    <w:lvl w:ilvl="0" w:tplc="02024A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90E2074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BA129B7"/>
    <w:multiLevelType w:val="hybridMultilevel"/>
    <w:tmpl w:val="3648DF3E"/>
    <w:lvl w:ilvl="0" w:tplc="AB0EC58C">
      <w:start w:val="1"/>
      <w:numFmt w:val="bullet"/>
      <w:lvlText w:val=""/>
      <w:lvlJc w:val="left"/>
      <w:pPr>
        <w:tabs>
          <w:tab w:val="num" w:pos="360"/>
        </w:tabs>
        <w:ind w:left="0" w:firstLine="0"/>
      </w:pPr>
      <w:rPr>
        <w:rFonts w:ascii="Wingdings" w:hAnsi="Wingdings" w:hint="default"/>
        <w:strike w:val="0"/>
        <w:dstrike w:val="0"/>
        <w:color w:val="auto"/>
        <w:sz w:val="24"/>
        <w:vertAlign w:val="baseline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DE57E1"/>
    <w:multiLevelType w:val="hybridMultilevel"/>
    <w:tmpl w:val="BCE65B82"/>
    <w:lvl w:ilvl="0" w:tplc="3634F3F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  <w:sz w:val="24"/>
        <w:u w:color="7030A0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1742060"/>
    <w:multiLevelType w:val="hybridMultilevel"/>
    <w:tmpl w:val="E0142188"/>
    <w:lvl w:ilvl="0" w:tplc="79622D3C">
      <w:start w:val="4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  <w:b w:val="0"/>
        <w:u w:val="none"/>
      </w:rPr>
    </w:lvl>
    <w:lvl w:ilvl="1" w:tplc="040C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1" w15:restartNumberingAfterBreak="0">
    <w:nsid w:val="292D5ACF"/>
    <w:multiLevelType w:val="hybridMultilevel"/>
    <w:tmpl w:val="F8EAB93E"/>
    <w:lvl w:ilvl="0" w:tplc="AB0EC58C">
      <w:start w:val="1"/>
      <w:numFmt w:val="bullet"/>
      <w:lvlText w:val=""/>
      <w:lvlJc w:val="left"/>
      <w:pPr>
        <w:tabs>
          <w:tab w:val="num" w:pos="360"/>
        </w:tabs>
        <w:ind w:left="0" w:firstLine="0"/>
      </w:pPr>
      <w:rPr>
        <w:rFonts w:ascii="Wingdings" w:hAnsi="Wingdings" w:hint="default"/>
        <w:strike w:val="0"/>
        <w:dstrike w:val="0"/>
        <w:color w:val="auto"/>
        <w:sz w:val="24"/>
        <w:vertAlign w:val="baseline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C64A4E"/>
    <w:multiLevelType w:val="hybridMultilevel"/>
    <w:tmpl w:val="24145978"/>
    <w:lvl w:ilvl="0" w:tplc="535A2DFA">
      <w:start w:val="1"/>
      <w:numFmt w:val="bullet"/>
      <w:suff w:val="space"/>
      <w:lvlText w:val=""/>
      <w:lvlJc w:val="left"/>
      <w:pPr>
        <w:ind w:left="170" w:hanging="170"/>
      </w:pPr>
      <w:rPr>
        <w:rFonts w:ascii="Wingdings" w:hAnsi="Wingdings" w:hint="default"/>
        <w:color w:val="auto"/>
        <w:sz w:val="24"/>
        <w:u w:color="7030A0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C562753"/>
    <w:multiLevelType w:val="hybridMultilevel"/>
    <w:tmpl w:val="DE5C2ED4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F94373"/>
    <w:multiLevelType w:val="hybridMultilevel"/>
    <w:tmpl w:val="657CA888"/>
    <w:lvl w:ilvl="0" w:tplc="3634F3F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  <w:sz w:val="24"/>
        <w:u w:color="7030A0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75E41F3"/>
    <w:multiLevelType w:val="hybridMultilevel"/>
    <w:tmpl w:val="17F45800"/>
    <w:lvl w:ilvl="0" w:tplc="603AF57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9F64310"/>
    <w:multiLevelType w:val="hybridMultilevel"/>
    <w:tmpl w:val="1894452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573838"/>
    <w:multiLevelType w:val="hybridMultilevel"/>
    <w:tmpl w:val="3C4A4C52"/>
    <w:lvl w:ilvl="0" w:tplc="3634F3F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  <w:sz w:val="24"/>
        <w:u w:color="7030A0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CD041EA"/>
    <w:multiLevelType w:val="hybridMultilevel"/>
    <w:tmpl w:val="59464502"/>
    <w:lvl w:ilvl="0" w:tplc="04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8801541"/>
    <w:multiLevelType w:val="hybridMultilevel"/>
    <w:tmpl w:val="050E3C54"/>
    <w:lvl w:ilvl="0" w:tplc="8AEE2EB2">
      <w:start w:val="1"/>
      <w:numFmt w:val="bullet"/>
      <w:lvlText w:val=""/>
      <w:lvlJc w:val="left"/>
      <w:pPr>
        <w:tabs>
          <w:tab w:val="num" w:pos="360"/>
        </w:tabs>
        <w:ind w:left="0" w:firstLine="0"/>
      </w:pPr>
      <w:rPr>
        <w:rFonts w:ascii="Wingdings" w:hAnsi="Wingdings" w:hint="default"/>
        <w:strike w:val="0"/>
        <w:dstrike w:val="0"/>
        <w:color w:val="auto"/>
        <w:sz w:val="24"/>
        <w:vertAlign w:val="baseline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4D1F9B"/>
    <w:multiLevelType w:val="hybridMultilevel"/>
    <w:tmpl w:val="576C3466"/>
    <w:lvl w:ilvl="0" w:tplc="9DC04AC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E734C84"/>
    <w:multiLevelType w:val="hybridMultilevel"/>
    <w:tmpl w:val="2F842254"/>
    <w:lvl w:ilvl="0" w:tplc="AB0EC58C">
      <w:start w:val="1"/>
      <w:numFmt w:val="bullet"/>
      <w:lvlText w:val=""/>
      <w:lvlJc w:val="left"/>
      <w:pPr>
        <w:tabs>
          <w:tab w:val="num" w:pos="360"/>
        </w:tabs>
        <w:ind w:left="0" w:firstLine="0"/>
      </w:pPr>
      <w:rPr>
        <w:rFonts w:ascii="Wingdings" w:hAnsi="Wingdings" w:hint="default"/>
        <w:strike w:val="0"/>
        <w:dstrike w:val="0"/>
        <w:color w:val="auto"/>
        <w:sz w:val="24"/>
        <w:vertAlign w:val="baseline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851193"/>
    <w:multiLevelType w:val="hybridMultilevel"/>
    <w:tmpl w:val="BA0E23C8"/>
    <w:lvl w:ilvl="0" w:tplc="5B2405D2">
      <w:start w:val="1"/>
      <w:numFmt w:val="decimal"/>
      <w:lvlText w:val="%1."/>
      <w:lvlJc w:val="left"/>
      <w:pPr>
        <w:tabs>
          <w:tab w:val="num" w:pos="-540"/>
        </w:tabs>
        <w:ind w:left="-540" w:hanging="360"/>
      </w:pPr>
      <w:rPr>
        <w:rFonts w:ascii="Times New Roman" w:hAnsi="Times New Roman" w:cs="Times New Roman" w:hint="default"/>
        <w:b/>
        <w:color w:val="auto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"/>
        </w:tabs>
        <w:ind w:left="18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900"/>
        </w:tabs>
        <w:ind w:left="90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1620"/>
        </w:tabs>
        <w:ind w:left="162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2340"/>
        </w:tabs>
        <w:ind w:left="234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3060"/>
        </w:tabs>
        <w:ind w:left="306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3780"/>
        </w:tabs>
        <w:ind w:left="378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4500"/>
        </w:tabs>
        <w:ind w:left="450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180"/>
      </w:pPr>
    </w:lvl>
  </w:abstractNum>
  <w:abstractNum w:abstractNumId="23" w15:restartNumberingAfterBreak="0">
    <w:nsid w:val="52345B97"/>
    <w:multiLevelType w:val="hybridMultilevel"/>
    <w:tmpl w:val="0F7C6036"/>
    <w:lvl w:ilvl="0" w:tplc="9C96B32C">
      <w:start w:val="1"/>
      <w:numFmt w:val="bullet"/>
      <w:suff w:val="space"/>
      <w:lvlText w:val=""/>
      <w:lvlJc w:val="left"/>
      <w:pPr>
        <w:ind w:left="170" w:hanging="170"/>
      </w:pPr>
      <w:rPr>
        <w:rFonts w:ascii="Wingdings" w:hAnsi="Wingdings" w:hint="default"/>
        <w:color w:val="auto"/>
        <w:sz w:val="24"/>
        <w:u w:color="7030A0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B3F4B12"/>
    <w:multiLevelType w:val="hybridMultilevel"/>
    <w:tmpl w:val="47760D34"/>
    <w:lvl w:ilvl="0" w:tplc="3634F3F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  <w:sz w:val="24"/>
        <w:u w:color="7030A0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1430214"/>
    <w:multiLevelType w:val="hybridMultilevel"/>
    <w:tmpl w:val="B3820C44"/>
    <w:lvl w:ilvl="0" w:tplc="3634F3F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  <w:sz w:val="24"/>
        <w:u w:color="7030A0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EEF2095"/>
    <w:multiLevelType w:val="hybridMultilevel"/>
    <w:tmpl w:val="28D4B4DA"/>
    <w:lvl w:ilvl="0" w:tplc="AB0EC58C">
      <w:start w:val="1"/>
      <w:numFmt w:val="bullet"/>
      <w:lvlText w:val=""/>
      <w:lvlJc w:val="left"/>
      <w:pPr>
        <w:tabs>
          <w:tab w:val="num" w:pos="360"/>
        </w:tabs>
        <w:ind w:left="0" w:firstLine="0"/>
      </w:pPr>
      <w:rPr>
        <w:rFonts w:ascii="Wingdings" w:hAnsi="Wingdings" w:hint="default"/>
        <w:strike w:val="0"/>
        <w:dstrike w:val="0"/>
        <w:color w:val="auto"/>
        <w:sz w:val="24"/>
        <w:vertAlign w:val="baseline"/>
      </w:rPr>
    </w:lvl>
    <w:lvl w:ilvl="1" w:tplc="8C5664D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EB5023"/>
    <w:multiLevelType w:val="hybridMultilevel"/>
    <w:tmpl w:val="3BD4AD4C"/>
    <w:lvl w:ilvl="0" w:tplc="3634F3F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  <w:sz w:val="24"/>
        <w:u w:color="7030A0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74C67DA"/>
    <w:multiLevelType w:val="hybridMultilevel"/>
    <w:tmpl w:val="EE42E5CA"/>
    <w:lvl w:ilvl="0" w:tplc="040C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3546136">
    <w:abstractNumId w:val="7"/>
  </w:num>
  <w:num w:numId="2" w16cid:durableId="1085806069">
    <w:abstractNumId w:val="26"/>
  </w:num>
  <w:num w:numId="3" w16cid:durableId="274212236">
    <w:abstractNumId w:val="21"/>
  </w:num>
  <w:num w:numId="4" w16cid:durableId="1549762505">
    <w:abstractNumId w:val="8"/>
  </w:num>
  <w:num w:numId="5" w16cid:durableId="432170295">
    <w:abstractNumId w:val="11"/>
  </w:num>
  <w:num w:numId="6" w16cid:durableId="464664143">
    <w:abstractNumId w:val="4"/>
  </w:num>
  <w:num w:numId="7" w16cid:durableId="1380781959">
    <w:abstractNumId w:val="19"/>
  </w:num>
  <w:num w:numId="8" w16cid:durableId="272397862">
    <w:abstractNumId w:val="15"/>
  </w:num>
  <w:num w:numId="9" w16cid:durableId="880435468">
    <w:abstractNumId w:val="10"/>
  </w:num>
  <w:num w:numId="10" w16cid:durableId="44330812">
    <w:abstractNumId w:val="5"/>
  </w:num>
  <w:num w:numId="11" w16cid:durableId="61830043">
    <w:abstractNumId w:val="22"/>
  </w:num>
  <w:num w:numId="12" w16cid:durableId="135531244">
    <w:abstractNumId w:val="17"/>
  </w:num>
  <w:num w:numId="13" w16cid:durableId="358748440">
    <w:abstractNumId w:val="16"/>
  </w:num>
  <w:num w:numId="14" w16cid:durableId="616566387">
    <w:abstractNumId w:val="14"/>
  </w:num>
  <w:num w:numId="15" w16cid:durableId="415395422">
    <w:abstractNumId w:val="28"/>
  </w:num>
  <w:num w:numId="16" w16cid:durableId="1401176020">
    <w:abstractNumId w:val="24"/>
  </w:num>
  <w:num w:numId="17" w16cid:durableId="1399790422">
    <w:abstractNumId w:val="18"/>
  </w:num>
  <w:num w:numId="18" w16cid:durableId="1707295952">
    <w:abstractNumId w:val="0"/>
  </w:num>
  <w:num w:numId="19" w16cid:durableId="1584606581">
    <w:abstractNumId w:val="1"/>
  </w:num>
  <w:num w:numId="20" w16cid:durableId="188036129">
    <w:abstractNumId w:val="3"/>
  </w:num>
  <w:num w:numId="21" w16cid:durableId="287317520">
    <w:abstractNumId w:val="2"/>
  </w:num>
  <w:num w:numId="22" w16cid:durableId="2109277196">
    <w:abstractNumId w:val="9"/>
  </w:num>
  <w:num w:numId="23" w16cid:durableId="1874266822">
    <w:abstractNumId w:val="27"/>
  </w:num>
  <w:num w:numId="24" w16cid:durableId="345400481">
    <w:abstractNumId w:val="25"/>
  </w:num>
  <w:num w:numId="25" w16cid:durableId="1838225316">
    <w:abstractNumId w:val="20"/>
  </w:num>
  <w:num w:numId="26" w16cid:durableId="243533525">
    <w:abstractNumId w:val="13"/>
  </w:num>
  <w:num w:numId="27" w16cid:durableId="1983382755">
    <w:abstractNumId w:val="12"/>
  </w:num>
  <w:num w:numId="28" w16cid:durableId="34551284">
    <w:abstractNumId w:val="23"/>
  </w:num>
  <w:num w:numId="29" w16cid:durableId="20020049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5D52"/>
    <w:rsid w:val="00011787"/>
    <w:rsid w:val="0001263F"/>
    <w:rsid w:val="00013938"/>
    <w:rsid w:val="00020F55"/>
    <w:rsid w:val="00027173"/>
    <w:rsid w:val="0003085D"/>
    <w:rsid w:val="00031CBD"/>
    <w:rsid w:val="000373C7"/>
    <w:rsid w:val="0005089F"/>
    <w:rsid w:val="00070696"/>
    <w:rsid w:val="0008221D"/>
    <w:rsid w:val="000873D8"/>
    <w:rsid w:val="00092415"/>
    <w:rsid w:val="000A460D"/>
    <w:rsid w:val="000B3792"/>
    <w:rsid w:val="000D5A41"/>
    <w:rsid w:val="000E3D30"/>
    <w:rsid w:val="000F1212"/>
    <w:rsid w:val="001007F2"/>
    <w:rsid w:val="00100A1F"/>
    <w:rsid w:val="00105F5F"/>
    <w:rsid w:val="00112F80"/>
    <w:rsid w:val="0011791E"/>
    <w:rsid w:val="00136FD5"/>
    <w:rsid w:val="001504FF"/>
    <w:rsid w:val="001665CA"/>
    <w:rsid w:val="0017098B"/>
    <w:rsid w:val="00183893"/>
    <w:rsid w:val="00190977"/>
    <w:rsid w:val="00197C10"/>
    <w:rsid w:val="001A6608"/>
    <w:rsid w:val="001B1EFC"/>
    <w:rsid w:val="001B44F2"/>
    <w:rsid w:val="001C0D95"/>
    <w:rsid w:val="001C6775"/>
    <w:rsid w:val="001E1635"/>
    <w:rsid w:val="002024CB"/>
    <w:rsid w:val="00220C0F"/>
    <w:rsid w:val="0022360B"/>
    <w:rsid w:val="00223A9A"/>
    <w:rsid w:val="002315A3"/>
    <w:rsid w:val="002375D0"/>
    <w:rsid w:val="00250975"/>
    <w:rsid w:val="002544AD"/>
    <w:rsid w:val="0025527A"/>
    <w:rsid w:val="0025585E"/>
    <w:rsid w:val="00272239"/>
    <w:rsid w:val="002A114F"/>
    <w:rsid w:val="002B2671"/>
    <w:rsid w:val="002B4873"/>
    <w:rsid w:val="002B65B5"/>
    <w:rsid w:val="002B6DD3"/>
    <w:rsid w:val="002C3D0D"/>
    <w:rsid w:val="002D4A6A"/>
    <w:rsid w:val="002D5879"/>
    <w:rsid w:val="002D62AE"/>
    <w:rsid w:val="002E243C"/>
    <w:rsid w:val="002E79A4"/>
    <w:rsid w:val="002F4049"/>
    <w:rsid w:val="00340235"/>
    <w:rsid w:val="003446A1"/>
    <w:rsid w:val="003474F1"/>
    <w:rsid w:val="00355475"/>
    <w:rsid w:val="0036261A"/>
    <w:rsid w:val="00375F7C"/>
    <w:rsid w:val="003A01E4"/>
    <w:rsid w:val="003A57C0"/>
    <w:rsid w:val="003A5C37"/>
    <w:rsid w:val="003A6EA2"/>
    <w:rsid w:val="003B7DEF"/>
    <w:rsid w:val="003C0F73"/>
    <w:rsid w:val="003C2EC7"/>
    <w:rsid w:val="003F0CDB"/>
    <w:rsid w:val="003F1170"/>
    <w:rsid w:val="0041125E"/>
    <w:rsid w:val="00426EF9"/>
    <w:rsid w:val="00445A2D"/>
    <w:rsid w:val="00454969"/>
    <w:rsid w:val="00460D64"/>
    <w:rsid w:val="00482AEF"/>
    <w:rsid w:val="004A546A"/>
    <w:rsid w:val="004A6576"/>
    <w:rsid w:val="004B5AB9"/>
    <w:rsid w:val="004B6C55"/>
    <w:rsid w:val="004C190F"/>
    <w:rsid w:val="004C7530"/>
    <w:rsid w:val="004D140E"/>
    <w:rsid w:val="004E13AC"/>
    <w:rsid w:val="00512B31"/>
    <w:rsid w:val="00525DF1"/>
    <w:rsid w:val="00537880"/>
    <w:rsid w:val="005415CE"/>
    <w:rsid w:val="00543CC1"/>
    <w:rsid w:val="005824C6"/>
    <w:rsid w:val="00585AED"/>
    <w:rsid w:val="005953E8"/>
    <w:rsid w:val="0059570B"/>
    <w:rsid w:val="00595B2C"/>
    <w:rsid w:val="00597A82"/>
    <w:rsid w:val="005A3CB7"/>
    <w:rsid w:val="005B1190"/>
    <w:rsid w:val="005B156D"/>
    <w:rsid w:val="005C417F"/>
    <w:rsid w:val="005C60C7"/>
    <w:rsid w:val="005D7EC1"/>
    <w:rsid w:val="005F072F"/>
    <w:rsid w:val="005F0E07"/>
    <w:rsid w:val="005F2AA7"/>
    <w:rsid w:val="00604C78"/>
    <w:rsid w:val="00617F60"/>
    <w:rsid w:val="00621759"/>
    <w:rsid w:val="00623393"/>
    <w:rsid w:val="00630642"/>
    <w:rsid w:val="00631434"/>
    <w:rsid w:val="00640AF0"/>
    <w:rsid w:val="0064692D"/>
    <w:rsid w:val="00671813"/>
    <w:rsid w:val="0068053E"/>
    <w:rsid w:val="00693BFB"/>
    <w:rsid w:val="00696CC5"/>
    <w:rsid w:val="006A4D91"/>
    <w:rsid w:val="006B45F2"/>
    <w:rsid w:val="006C0F54"/>
    <w:rsid w:val="006E39D4"/>
    <w:rsid w:val="006F45C1"/>
    <w:rsid w:val="00701789"/>
    <w:rsid w:val="0070792C"/>
    <w:rsid w:val="00730308"/>
    <w:rsid w:val="007363B3"/>
    <w:rsid w:val="0074176A"/>
    <w:rsid w:val="0075004E"/>
    <w:rsid w:val="007624B5"/>
    <w:rsid w:val="00774CEB"/>
    <w:rsid w:val="00784CD1"/>
    <w:rsid w:val="0079164C"/>
    <w:rsid w:val="00796FD7"/>
    <w:rsid w:val="007B0784"/>
    <w:rsid w:val="007B47BE"/>
    <w:rsid w:val="007C67EF"/>
    <w:rsid w:val="007C7F6C"/>
    <w:rsid w:val="007E0468"/>
    <w:rsid w:val="007E6CA5"/>
    <w:rsid w:val="008125D1"/>
    <w:rsid w:val="008139DB"/>
    <w:rsid w:val="00827700"/>
    <w:rsid w:val="008347CD"/>
    <w:rsid w:val="00836E39"/>
    <w:rsid w:val="00866C0D"/>
    <w:rsid w:val="008712DA"/>
    <w:rsid w:val="008905EB"/>
    <w:rsid w:val="008A2920"/>
    <w:rsid w:val="008D0775"/>
    <w:rsid w:val="008E7354"/>
    <w:rsid w:val="00940ADC"/>
    <w:rsid w:val="00946A67"/>
    <w:rsid w:val="00951E9E"/>
    <w:rsid w:val="00953CAF"/>
    <w:rsid w:val="00966891"/>
    <w:rsid w:val="00972BB1"/>
    <w:rsid w:val="00977C03"/>
    <w:rsid w:val="00981A16"/>
    <w:rsid w:val="009936A4"/>
    <w:rsid w:val="009A6110"/>
    <w:rsid w:val="009D4729"/>
    <w:rsid w:val="009D5204"/>
    <w:rsid w:val="009E3B1F"/>
    <w:rsid w:val="009F1117"/>
    <w:rsid w:val="00A07E41"/>
    <w:rsid w:val="00A21204"/>
    <w:rsid w:val="00A2447E"/>
    <w:rsid w:val="00A35031"/>
    <w:rsid w:val="00A536F9"/>
    <w:rsid w:val="00A71911"/>
    <w:rsid w:val="00A82B99"/>
    <w:rsid w:val="00A86142"/>
    <w:rsid w:val="00A876D8"/>
    <w:rsid w:val="00A947E1"/>
    <w:rsid w:val="00AA49ED"/>
    <w:rsid w:val="00AA61B7"/>
    <w:rsid w:val="00AB6BE9"/>
    <w:rsid w:val="00AC65E9"/>
    <w:rsid w:val="00AD0C9B"/>
    <w:rsid w:val="00AE352F"/>
    <w:rsid w:val="00AE6EB5"/>
    <w:rsid w:val="00AE6EBD"/>
    <w:rsid w:val="00AE6F77"/>
    <w:rsid w:val="00B00ADE"/>
    <w:rsid w:val="00B0624A"/>
    <w:rsid w:val="00B20BC2"/>
    <w:rsid w:val="00B27F37"/>
    <w:rsid w:val="00B57EE6"/>
    <w:rsid w:val="00B67529"/>
    <w:rsid w:val="00B73EEC"/>
    <w:rsid w:val="00B80B65"/>
    <w:rsid w:val="00B81DF2"/>
    <w:rsid w:val="00B83AAE"/>
    <w:rsid w:val="00B9221F"/>
    <w:rsid w:val="00BA2071"/>
    <w:rsid w:val="00BB66C9"/>
    <w:rsid w:val="00BC3978"/>
    <w:rsid w:val="00BC56C0"/>
    <w:rsid w:val="00BC650C"/>
    <w:rsid w:val="00BE2D7B"/>
    <w:rsid w:val="00BE56B2"/>
    <w:rsid w:val="00BF1463"/>
    <w:rsid w:val="00C10706"/>
    <w:rsid w:val="00C16CEB"/>
    <w:rsid w:val="00C25D52"/>
    <w:rsid w:val="00C27A6C"/>
    <w:rsid w:val="00C30D88"/>
    <w:rsid w:val="00C55A4B"/>
    <w:rsid w:val="00C628E1"/>
    <w:rsid w:val="00C64A6E"/>
    <w:rsid w:val="00C92582"/>
    <w:rsid w:val="00C95974"/>
    <w:rsid w:val="00CB7998"/>
    <w:rsid w:val="00CC7D11"/>
    <w:rsid w:val="00CE2A8C"/>
    <w:rsid w:val="00CE3F06"/>
    <w:rsid w:val="00CE5B71"/>
    <w:rsid w:val="00CE7096"/>
    <w:rsid w:val="00CF2924"/>
    <w:rsid w:val="00D007E3"/>
    <w:rsid w:val="00D051D4"/>
    <w:rsid w:val="00D0779E"/>
    <w:rsid w:val="00D146BA"/>
    <w:rsid w:val="00D32FCC"/>
    <w:rsid w:val="00D43123"/>
    <w:rsid w:val="00D44535"/>
    <w:rsid w:val="00D447A6"/>
    <w:rsid w:val="00D47EF4"/>
    <w:rsid w:val="00D500A5"/>
    <w:rsid w:val="00D542FC"/>
    <w:rsid w:val="00D57F70"/>
    <w:rsid w:val="00D828E5"/>
    <w:rsid w:val="00D85909"/>
    <w:rsid w:val="00D90BF3"/>
    <w:rsid w:val="00D914CF"/>
    <w:rsid w:val="00D93788"/>
    <w:rsid w:val="00DA17C3"/>
    <w:rsid w:val="00DA2A72"/>
    <w:rsid w:val="00DC510B"/>
    <w:rsid w:val="00DD3DDC"/>
    <w:rsid w:val="00DE78A7"/>
    <w:rsid w:val="00DF76C5"/>
    <w:rsid w:val="00E04150"/>
    <w:rsid w:val="00E16032"/>
    <w:rsid w:val="00E17FA1"/>
    <w:rsid w:val="00E26DED"/>
    <w:rsid w:val="00E33791"/>
    <w:rsid w:val="00E34049"/>
    <w:rsid w:val="00E72AAC"/>
    <w:rsid w:val="00E76907"/>
    <w:rsid w:val="00E8150C"/>
    <w:rsid w:val="00EA7F92"/>
    <w:rsid w:val="00EB4646"/>
    <w:rsid w:val="00ED35B5"/>
    <w:rsid w:val="00ED5BA4"/>
    <w:rsid w:val="00EF4707"/>
    <w:rsid w:val="00F06E81"/>
    <w:rsid w:val="00F15507"/>
    <w:rsid w:val="00F16253"/>
    <w:rsid w:val="00F17180"/>
    <w:rsid w:val="00F30248"/>
    <w:rsid w:val="00F304C9"/>
    <w:rsid w:val="00F31FFD"/>
    <w:rsid w:val="00F33232"/>
    <w:rsid w:val="00F4503C"/>
    <w:rsid w:val="00F450DC"/>
    <w:rsid w:val="00F47B27"/>
    <w:rsid w:val="00F50061"/>
    <w:rsid w:val="00F55662"/>
    <w:rsid w:val="00F74E7D"/>
    <w:rsid w:val="00F75459"/>
    <w:rsid w:val="00F7694B"/>
    <w:rsid w:val="00F81CAC"/>
    <w:rsid w:val="00F822D4"/>
    <w:rsid w:val="00F84AC3"/>
    <w:rsid w:val="00F86AEB"/>
    <w:rsid w:val="00FA2F86"/>
    <w:rsid w:val="00FB58E4"/>
    <w:rsid w:val="00FC5C15"/>
    <w:rsid w:val="00FC6B1B"/>
    <w:rsid w:val="00FF0FBB"/>
    <w:rsid w:val="00FF62B8"/>
    <w:rsid w:val="00FF7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93"/>
    <o:shapelayout v:ext="edit">
      <o:idmap v:ext="edit" data="2"/>
      <o:rules v:ext="edit">
        <o:r id="V:Rule1" type="connector" idref="#_x0000_s2076"/>
      </o:rules>
    </o:shapelayout>
  </w:shapeDefaults>
  <w:decimalSymbol w:val=","/>
  <w:listSeparator w:val=";"/>
  <w14:docId w14:val="532B8A72"/>
  <w15:docId w15:val="{B45C3600-5B23-4C4D-BA80-24B1722BF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085D"/>
    <w:rPr>
      <w:sz w:val="24"/>
      <w:szCs w:val="24"/>
    </w:rPr>
  </w:style>
  <w:style w:type="paragraph" w:styleId="Titre1">
    <w:name w:val="heading 1"/>
    <w:basedOn w:val="Normal"/>
    <w:next w:val="Normal"/>
    <w:qFormat/>
    <w:rsid w:val="0003085D"/>
    <w:pPr>
      <w:keepNext/>
      <w:outlineLvl w:val="0"/>
    </w:pPr>
    <w:rPr>
      <w:b/>
      <w:bCs/>
      <w:sz w:val="18"/>
      <w:u w:val="single"/>
    </w:rPr>
  </w:style>
  <w:style w:type="paragraph" w:styleId="Titre2">
    <w:name w:val="heading 2"/>
    <w:basedOn w:val="Normal"/>
    <w:next w:val="Normal"/>
    <w:qFormat/>
    <w:rsid w:val="0003085D"/>
    <w:pPr>
      <w:keepNext/>
      <w:jc w:val="center"/>
      <w:outlineLvl w:val="1"/>
    </w:pPr>
    <w:rPr>
      <w:b/>
      <w:bCs/>
    </w:rPr>
  </w:style>
  <w:style w:type="paragraph" w:styleId="Titre3">
    <w:name w:val="heading 3"/>
    <w:basedOn w:val="Normal"/>
    <w:next w:val="Normal"/>
    <w:qFormat/>
    <w:rsid w:val="0003085D"/>
    <w:pPr>
      <w:keepNext/>
      <w:jc w:val="center"/>
      <w:outlineLvl w:val="2"/>
    </w:pPr>
    <w:rPr>
      <w:b/>
      <w:bCs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03085D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03085D"/>
    <w:pPr>
      <w:tabs>
        <w:tab w:val="center" w:pos="4536"/>
        <w:tab w:val="right" w:pos="9072"/>
      </w:tabs>
    </w:pPr>
  </w:style>
  <w:style w:type="paragraph" w:styleId="Corpsdetexte">
    <w:name w:val="Body Text"/>
    <w:basedOn w:val="Normal"/>
    <w:semiHidden/>
    <w:rsid w:val="0003085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Bookman Old Style" w:hAnsi="Bookman Old Style"/>
      <w:b/>
      <w:bCs/>
      <w:sz w:val="28"/>
    </w:rPr>
  </w:style>
  <w:style w:type="paragraph" w:styleId="Corpsdetexte2">
    <w:name w:val="Body Text 2"/>
    <w:basedOn w:val="Normal"/>
    <w:link w:val="Corpsdetexte2Car"/>
    <w:semiHidden/>
    <w:rsid w:val="0003085D"/>
    <w:pPr>
      <w:jc w:val="both"/>
    </w:pPr>
  </w:style>
  <w:style w:type="paragraph" w:styleId="Corpsdetexte3">
    <w:name w:val="Body Text 3"/>
    <w:basedOn w:val="Normal"/>
    <w:semiHidden/>
    <w:rsid w:val="0003085D"/>
    <w:pPr>
      <w:jc w:val="both"/>
    </w:pPr>
    <w:rPr>
      <w:i/>
      <w:iCs/>
    </w:rPr>
  </w:style>
  <w:style w:type="character" w:styleId="Numrodepage">
    <w:name w:val="page number"/>
    <w:basedOn w:val="Policepardfaut"/>
    <w:rsid w:val="0003085D"/>
  </w:style>
  <w:style w:type="paragraph" w:styleId="Titre">
    <w:name w:val="Title"/>
    <w:basedOn w:val="Normal"/>
    <w:link w:val="TitreCar"/>
    <w:qFormat/>
    <w:rsid w:val="002B4873"/>
    <w:pPr>
      <w:pBdr>
        <w:top w:val="single" w:sz="4" w:space="1" w:color="0000FF"/>
        <w:left w:val="single" w:sz="4" w:space="4" w:color="0000FF"/>
        <w:bottom w:val="single" w:sz="4" w:space="1" w:color="0000FF"/>
        <w:right w:val="single" w:sz="4" w:space="4" w:color="0000FF"/>
      </w:pBdr>
      <w:jc w:val="center"/>
    </w:pPr>
    <w:rPr>
      <w:b/>
      <w:bCs/>
      <w:color w:val="0000FF"/>
    </w:rPr>
  </w:style>
  <w:style w:type="character" w:customStyle="1" w:styleId="TitreCar">
    <w:name w:val="Titre Car"/>
    <w:link w:val="Titre"/>
    <w:rsid w:val="002B4873"/>
    <w:rPr>
      <w:b/>
      <w:bCs/>
      <w:color w:val="0000FF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5A3CB7"/>
    <w:pPr>
      <w:ind w:left="708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F81CAC"/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F81CA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semiHidden/>
    <w:rsid w:val="006C0F54"/>
    <w:pPr>
      <w:spacing w:before="100" w:beforeAutospacing="1" w:after="119"/>
    </w:pPr>
  </w:style>
  <w:style w:type="table" w:styleId="Grilledutableau">
    <w:name w:val="Table Grid"/>
    <w:basedOn w:val="TableauNormal"/>
    <w:uiPriority w:val="59"/>
    <w:rsid w:val="00D146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-tteCar">
    <w:name w:val="En-tête Car"/>
    <w:link w:val="En-tte"/>
    <w:uiPriority w:val="99"/>
    <w:rsid w:val="00F30248"/>
    <w:rPr>
      <w:sz w:val="24"/>
      <w:szCs w:val="24"/>
    </w:rPr>
  </w:style>
  <w:style w:type="character" w:customStyle="1" w:styleId="Corpsdetexte2Car">
    <w:name w:val="Corps de texte 2 Car"/>
    <w:link w:val="Corpsdetexte2"/>
    <w:semiHidden/>
    <w:rsid w:val="00F30248"/>
    <w:rPr>
      <w:sz w:val="24"/>
      <w:szCs w:val="24"/>
    </w:rPr>
  </w:style>
  <w:style w:type="character" w:styleId="Lienhypertexte">
    <w:name w:val="Hyperlink"/>
    <w:basedOn w:val="Policepardfaut"/>
    <w:uiPriority w:val="99"/>
    <w:semiHidden/>
    <w:unhideWhenUsed/>
    <w:rsid w:val="004E13AC"/>
    <w:rPr>
      <w:color w:val="0000FF"/>
      <w:u w:val="single"/>
    </w:rPr>
  </w:style>
  <w:style w:type="character" w:styleId="Textedelespacerserv">
    <w:name w:val="Placeholder Text"/>
    <w:basedOn w:val="Policepardfaut"/>
    <w:uiPriority w:val="99"/>
    <w:semiHidden/>
    <w:rsid w:val="003A57C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378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TP n°14 : Etude du mouvement d’une gymnaste</vt:lpstr>
    </vt:vector>
  </TitlesOfParts>
  <Company>Hewlett-Packard Company</Company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TP n°14 : Etude du mouvement d’une gymnaste</dc:title>
  <dc:creator>Emilie</dc:creator>
  <cp:lastModifiedBy>Barbe Stephane</cp:lastModifiedBy>
  <cp:revision>23</cp:revision>
  <cp:lastPrinted>2026-06-09T08:54:00Z</cp:lastPrinted>
  <dcterms:created xsi:type="dcterms:W3CDTF">2026-07-03T07:21:00Z</dcterms:created>
  <dcterms:modified xsi:type="dcterms:W3CDTF">2026-09-01T09:29:00Z</dcterms:modified>
</cp:coreProperties>
</file>